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FE" w:rsidRPr="009617A3" w:rsidRDefault="00657CFE" w:rsidP="009617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9617A3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617A3">
        <w:rPr>
          <w:rFonts w:ascii="Times New Roman" w:hAnsi="Times New Roman" w:cs="Times New Roman"/>
          <w:sz w:val="26"/>
          <w:szCs w:val="26"/>
        </w:rPr>
        <w:t xml:space="preserve"> по Кемеровской области – Кузбассу</w:t>
      </w:r>
    </w:p>
    <w:p w:rsidR="0034007C" w:rsidRDefault="0034007C" w:rsidP="009617A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начальника отдела защиты прав потребителей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Клопертанс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Я.В.</w:t>
      </w:r>
    </w:p>
    <w:p w:rsidR="00657CFE" w:rsidRPr="009617A3" w:rsidRDefault="009617A3" w:rsidP="009617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19.07.2022</w:t>
      </w:r>
    </w:p>
    <w:p w:rsidR="008D4368" w:rsidRPr="009617A3" w:rsidRDefault="008D4368" w:rsidP="009617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 xml:space="preserve">ДОКЛАД </w:t>
      </w:r>
    </w:p>
    <w:p w:rsidR="008D4368" w:rsidRPr="009617A3" w:rsidRDefault="008D4368" w:rsidP="009617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F6A" w:rsidRPr="009617A3" w:rsidRDefault="003A0C97" w:rsidP="009617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 xml:space="preserve">Уважаемые участники </w:t>
      </w:r>
      <w:proofErr w:type="spellStart"/>
      <w:r w:rsidRPr="009617A3">
        <w:rPr>
          <w:rFonts w:ascii="Times New Roman" w:hAnsi="Times New Roman" w:cs="Times New Roman"/>
          <w:b/>
          <w:sz w:val="26"/>
          <w:szCs w:val="26"/>
        </w:rPr>
        <w:t>вебинара</w:t>
      </w:r>
      <w:proofErr w:type="spellEnd"/>
      <w:r w:rsidRPr="009617A3">
        <w:rPr>
          <w:rFonts w:ascii="Times New Roman" w:hAnsi="Times New Roman" w:cs="Times New Roman"/>
          <w:b/>
          <w:sz w:val="26"/>
          <w:szCs w:val="26"/>
        </w:rPr>
        <w:t>,</w:t>
      </w:r>
      <w:r w:rsidRPr="009617A3">
        <w:rPr>
          <w:rFonts w:ascii="Times New Roman" w:hAnsi="Times New Roman" w:cs="Times New Roman"/>
          <w:sz w:val="26"/>
          <w:szCs w:val="26"/>
        </w:rPr>
        <w:t xml:space="preserve"> </w:t>
      </w:r>
      <w:r w:rsidR="00895A66" w:rsidRPr="009617A3">
        <w:rPr>
          <w:rFonts w:ascii="Times New Roman" w:hAnsi="Times New Roman" w:cs="Times New Roman"/>
          <w:sz w:val="26"/>
          <w:szCs w:val="26"/>
        </w:rPr>
        <w:t xml:space="preserve">в </w:t>
      </w:r>
      <w:r w:rsidR="00D4012D" w:rsidRPr="009617A3">
        <w:rPr>
          <w:rFonts w:ascii="Times New Roman" w:hAnsi="Times New Roman" w:cs="Times New Roman"/>
          <w:sz w:val="26"/>
          <w:szCs w:val="26"/>
        </w:rPr>
        <w:t xml:space="preserve">реалиях </w:t>
      </w:r>
      <w:r w:rsidR="00895A66" w:rsidRPr="009617A3">
        <w:rPr>
          <w:rFonts w:ascii="Times New Roman" w:hAnsi="Times New Roman" w:cs="Times New Roman"/>
          <w:sz w:val="26"/>
          <w:szCs w:val="26"/>
        </w:rPr>
        <w:t>сегодняшн</w:t>
      </w:r>
      <w:r w:rsidR="00D4012D" w:rsidRPr="009617A3">
        <w:rPr>
          <w:rFonts w:ascii="Times New Roman" w:hAnsi="Times New Roman" w:cs="Times New Roman"/>
          <w:sz w:val="26"/>
          <w:szCs w:val="26"/>
        </w:rPr>
        <w:t xml:space="preserve">его </w:t>
      </w:r>
      <w:r w:rsidR="00895A66" w:rsidRPr="009617A3">
        <w:rPr>
          <w:rFonts w:ascii="Times New Roman" w:hAnsi="Times New Roman" w:cs="Times New Roman"/>
          <w:sz w:val="26"/>
          <w:szCs w:val="26"/>
        </w:rPr>
        <w:t xml:space="preserve">времени </w:t>
      </w:r>
      <w:proofErr w:type="spellStart"/>
      <w:r w:rsidR="00AC1FCE" w:rsidRPr="009617A3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="00AC1FCE" w:rsidRPr="009617A3">
        <w:rPr>
          <w:rFonts w:ascii="Times New Roman" w:hAnsi="Times New Roman" w:cs="Times New Roman"/>
          <w:sz w:val="26"/>
          <w:szCs w:val="26"/>
        </w:rPr>
        <w:t xml:space="preserve"> всё больше нацелен на профилактику нарушений.</w:t>
      </w:r>
      <w:r w:rsidR="00546F6A" w:rsidRPr="009617A3">
        <w:rPr>
          <w:rFonts w:ascii="Times New Roman" w:hAnsi="Times New Roman" w:cs="Times New Roman"/>
          <w:sz w:val="26"/>
          <w:szCs w:val="26"/>
        </w:rPr>
        <w:t xml:space="preserve"> </w:t>
      </w:r>
      <w:r w:rsidR="00895A66" w:rsidRPr="009617A3">
        <w:rPr>
          <w:rFonts w:ascii="Times New Roman" w:hAnsi="Times New Roman" w:cs="Times New Roman"/>
          <w:sz w:val="26"/>
          <w:szCs w:val="26"/>
        </w:rPr>
        <w:t>Проведение п</w:t>
      </w:r>
      <w:r w:rsidR="00546F6A" w:rsidRPr="009617A3">
        <w:rPr>
          <w:rFonts w:ascii="Times New Roman" w:hAnsi="Times New Roman" w:cs="Times New Roman"/>
          <w:sz w:val="26"/>
          <w:szCs w:val="26"/>
        </w:rPr>
        <w:t>рофилактически</w:t>
      </w:r>
      <w:r w:rsidR="00895A66" w:rsidRPr="009617A3">
        <w:rPr>
          <w:rFonts w:ascii="Times New Roman" w:hAnsi="Times New Roman" w:cs="Times New Roman"/>
          <w:sz w:val="26"/>
          <w:szCs w:val="26"/>
        </w:rPr>
        <w:t>х</w:t>
      </w:r>
      <w:r w:rsidR="00546F6A" w:rsidRPr="009617A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895A66" w:rsidRPr="009617A3">
        <w:rPr>
          <w:rFonts w:ascii="Times New Roman" w:hAnsi="Times New Roman" w:cs="Times New Roman"/>
          <w:sz w:val="26"/>
          <w:szCs w:val="26"/>
        </w:rPr>
        <w:t>й</w:t>
      </w:r>
      <w:r w:rsidR="00546F6A" w:rsidRPr="009617A3">
        <w:rPr>
          <w:rFonts w:ascii="Times New Roman" w:hAnsi="Times New Roman" w:cs="Times New Roman"/>
          <w:sz w:val="26"/>
          <w:szCs w:val="26"/>
        </w:rPr>
        <w:t xml:space="preserve"> </w:t>
      </w:r>
      <w:r w:rsidR="00895A66" w:rsidRPr="009617A3">
        <w:rPr>
          <w:rFonts w:ascii="Times New Roman" w:hAnsi="Times New Roman" w:cs="Times New Roman"/>
          <w:sz w:val="26"/>
          <w:szCs w:val="26"/>
        </w:rPr>
        <w:t>предусмотрены</w:t>
      </w:r>
      <w:r w:rsidR="00546F6A" w:rsidRPr="009617A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FC0826" w:rsidRPr="009617A3">
        <w:rPr>
          <w:rFonts w:ascii="Times New Roman" w:hAnsi="Times New Roman" w:cs="Times New Roman"/>
          <w:sz w:val="26"/>
          <w:szCs w:val="26"/>
        </w:rPr>
        <w:t>ы</w:t>
      </w:r>
      <w:r w:rsidR="00546F6A" w:rsidRPr="009617A3">
        <w:rPr>
          <w:rFonts w:ascii="Times New Roman" w:hAnsi="Times New Roman" w:cs="Times New Roman"/>
          <w:sz w:val="26"/>
          <w:szCs w:val="26"/>
        </w:rPr>
        <w:t>м закон</w:t>
      </w:r>
      <w:r w:rsidR="00FC0826" w:rsidRPr="009617A3">
        <w:rPr>
          <w:rFonts w:ascii="Times New Roman" w:hAnsi="Times New Roman" w:cs="Times New Roman"/>
          <w:sz w:val="26"/>
          <w:szCs w:val="26"/>
        </w:rPr>
        <w:t>ом</w:t>
      </w:r>
      <w:r w:rsidR="00546F6A" w:rsidRPr="009617A3">
        <w:rPr>
          <w:rFonts w:ascii="Times New Roman" w:hAnsi="Times New Roman" w:cs="Times New Roman"/>
          <w:sz w:val="26"/>
          <w:szCs w:val="26"/>
        </w:rPr>
        <w:t xml:space="preserve"> N 248-ФЗ "О государственном контроле (надзоре) и муниципальном контроле в Российской Федерации".</w:t>
      </w:r>
    </w:p>
    <w:p w:rsidR="00AC1FCE" w:rsidRPr="009617A3" w:rsidRDefault="00AC1FCE" w:rsidP="00961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На сайте У</w:t>
      </w:r>
      <w:r w:rsidR="008D4368" w:rsidRPr="009617A3">
        <w:rPr>
          <w:rFonts w:ascii="Times New Roman" w:hAnsi="Times New Roman" w:cs="Times New Roman"/>
          <w:sz w:val="26"/>
          <w:szCs w:val="26"/>
        </w:rPr>
        <w:t xml:space="preserve">правления </w:t>
      </w:r>
      <w:proofErr w:type="spellStart"/>
      <w:r w:rsidRPr="009617A3">
        <w:rPr>
          <w:rFonts w:ascii="Times New Roman" w:hAnsi="Times New Roman" w:cs="Times New Roman"/>
          <w:sz w:val="26"/>
          <w:szCs w:val="26"/>
        </w:rPr>
        <w:t>Р</w:t>
      </w:r>
      <w:r w:rsidR="008D4368" w:rsidRPr="009617A3">
        <w:rPr>
          <w:rFonts w:ascii="Times New Roman" w:hAnsi="Times New Roman" w:cs="Times New Roman"/>
          <w:sz w:val="26"/>
          <w:szCs w:val="26"/>
        </w:rPr>
        <w:t>оспотребнадзора</w:t>
      </w:r>
      <w:proofErr w:type="spellEnd"/>
      <w:r w:rsidR="008D4368" w:rsidRPr="009617A3">
        <w:rPr>
          <w:rFonts w:ascii="Times New Roman" w:hAnsi="Times New Roman" w:cs="Times New Roman"/>
          <w:sz w:val="26"/>
          <w:szCs w:val="26"/>
        </w:rPr>
        <w:t xml:space="preserve"> по Кемеровской области - Кузбассу</w:t>
      </w:r>
      <w:r w:rsidRPr="009617A3">
        <w:rPr>
          <w:rFonts w:ascii="Times New Roman" w:hAnsi="Times New Roman" w:cs="Times New Roman"/>
          <w:sz w:val="26"/>
          <w:szCs w:val="26"/>
        </w:rPr>
        <w:t xml:space="preserve"> имеется раздел «Профилактика рисков причинения вреда (ущерба) охраняемым законом ценностям». В данном разделе вы можете ознакомиться с Программой профилактики в области защиты прав потребителей и в этом же разделе размещен Перечень контролируемых лиц, в отношении которых в 2022 г. проводится профилактический визит. Открытый доступ к </w:t>
      </w:r>
      <w:r w:rsidR="00FC0826" w:rsidRPr="009617A3">
        <w:rPr>
          <w:rFonts w:ascii="Times New Roman" w:hAnsi="Times New Roman" w:cs="Times New Roman"/>
          <w:sz w:val="26"/>
          <w:szCs w:val="26"/>
        </w:rPr>
        <w:t>этим</w:t>
      </w:r>
      <w:r w:rsidRPr="009617A3">
        <w:rPr>
          <w:rFonts w:ascii="Times New Roman" w:hAnsi="Times New Roman" w:cs="Times New Roman"/>
          <w:sz w:val="26"/>
          <w:szCs w:val="26"/>
        </w:rPr>
        <w:t xml:space="preserve"> источникам, позволяет посмотреть наличие вас, как исполнителей гостиничных услуг или услуг общественного питания, в этом списке. </w:t>
      </w:r>
    </w:p>
    <w:p w:rsidR="00AC1FCE" w:rsidRPr="009617A3" w:rsidRDefault="00AC1FCE" w:rsidP="00961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В рамках проведения профилактического визита должностное лицо также может провести консультирование контролируемых лиц</w:t>
      </w:r>
      <w:r w:rsidR="00FC0826" w:rsidRPr="009617A3">
        <w:rPr>
          <w:rFonts w:ascii="Times New Roman" w:hAnsi="Times New Roman" w:cs="Times New Roman"/>
          <w:sz w:val="26"/>
          <w:szCs w:val="26"/>
        </w:rPr>
        <w:t xml:space="preserve"> предметно по интересующим вопросам</w:t>
      </w:r>
      <w:r w:rsidRPr="009617A3">
        <w:rPr>
          <w:rFonts w:ascii="Times New Roman" w:hAnsi="Times New Roman" w:cs="Times New Roman"/>
          <w:sz w:val="26"/>
          <w:szCs w:val="26"/>
        </w:rPr>
        <w:t>.</w:t>
      </w:r>
    </w:p>
    <w:p w:rsidR="00AC1FCE" w:rsidRPr="009617A3" w:rsidRDefault="00AC1FCE" w:rsidP="00961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Консультирование также может быть проведено по письменному запросу или телефону. На нашем сайте в подразделе «Консультирование юридических лиц и индивидуальных предпринимателей» размещен график консультирования и телефоны должностных лиц Управления.</w:t>
      </w:r>
    </w:p>
    <w:p w:rsidR="00051AC2" w:rsidRDefault="00AC1FCE" w:rsidP="00961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При наличии признаков несоблюдения обязательных требований контролируемым лицам </w:t>
      </w:r>
      <w:proofErr w:type="spellStart"/>
      <w:r w:rsidR="00FC0826" w:rsidRPr="009617A3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="00FC0826" w:rsidRPr="009617A3">
        <w:rPr>
          <w:rFonts w:ascii="Times New Roman" w:hAnsi="Times New Roman" w:cs="Times New Roman"/>
          <w:sz w:val="26"/>
          <w:szCs w:val="26"/>
        </w:rPr>
        <w:t xml:space="preserve"> также может </w:t>
      </w:r>
      <w:r w:rsidRPr="009617A3">
        <w:rPr>
          <w:rFonts w:ascii="Times New Roman" w:hAnsi="Times New Roman" w:cs="Times New Roman"/>
          <w:sz w:val="26"/>
          <w:szCs w:val="26"/>
        </w:rPr>
        <w:t>объяв</w:t>
      </w:r>
      <w:r w:rsidR="00FC0826" w:rsidRPr="009617A3">
        <w:rPr>
          <w:rFonts w:ascii="Times New Roman" w:hAnsi="Times New Roman" w:cs="Times New Roman"/>
          <w:sz w:val="26"/>
          <w:szCs w:val="26"/>
        </w:rPr>
        <w:t>ить</w:t>
      </w:r>
      <w:r w:rsidRPr="009617A3">
        <w:rPr>
          <w:rFonts w:ascii="Times New Roman" w:hAnsi="Times New Roman" w:cs="Times New Roman"/>
          <w:sz w:val="26"/>
          <w:szCs w:val="26"/>
        </w:rPr>
        <w:t xml:space="preserve"> предостережени</w:t>
      </w:r>
      <w:r w:rsidR="00FC0826" w:rsidRPr="009617A3">
        <w:rPr>
          <w:rFonts w:ascii="Times New Roman" w:hAnsi="Times New Roman" w:cs="Times New Roman"/>
          <w:sz w:val="26"/>
          <w:szCs w:val="26"/>
        </w:rPr>
        <w:t>е</w:t>
      </w:r>
      <w:r w:rsidRPr="009617A3">
        <w:rPr>
          <w:rFonts w:ascii="Times New Roman" w:hAnsi="Times New Roman" w:cs="Times New Roman"/>
          <w:sz w:val="26"/>
          <w:szCs w:val="26"/>
        </w:rPr>
        <w:t xml:space="preserve"> о недопустимости   нарушения обязательных требований. В документе указываются нормы права, предлагается принять меры и устанавливается срок для уведомления об исполнении предостережения.</w:t>
      </w:r>
    </w:p>
    <w:p w:rsidR="0034007C" w:rsidRPr="009617A3" w:rsidRDefault="0034007C" w:rsidP="00340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2A"/>
      </w:r>
      <w:r>
        <w:rPr>
          <w:rFonts w:ascii="Times New Roman" w:hAnsi="Times New Roman" w:cs="Times New Roman"/>
          <w:sz w:val="26"/>
          <w:szCs w:val="26"/>
        </w:rPr>
        <w:sym w:font="Symbol" w:char="F02A"/>
      </w:r>
      <w:r>
        <w:rPr>
          <w:rFonts w:ascii="Times New Roman" w:hAnsi="Times New Roman" w:cs="Times New Roman"/>
          <w:sz w:val="26"/>
          <w:szCs w:val="26"/>
        </w:rPr>
        <w:sym w:font="Symbol" w:char="F02A"/>
      </w:r>
    </w:p>
    <w:p w:rsidR="006D0097" w:rsidRPr="009617A3" w:rsidRDefault="00051AC2" w:rsidP="009617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007C">
        <w:rPr>
          <w:rFonts w:ascii="Times New Roman" w:hAnsi="Times New Roman" w:cs="Times New Roman"/>
          <w:b/>
          <w:sz w:val="26"/>
          <w:szCs w:val="26"/>
        </w:rPr>
        <w:t>П</w:t>
      </w:r>
      <w:r w:rsidR="006F79A3" w:rsidRPr="0034007C">
        <w:rPr>
          <w:rFonts w:ascii="Times New Roman" w:hAnsi="Times New Roman" w:cs="Times New Roman"/>
          <w:b/>
          <w:sz w:val="26"/>
          <w:szCs w:val="26"/>
        </w:rPr>
        <w:t xml:space="preserve">редоставление гостиничных услуг в аспекте потребительских правоотношений </w:t>
      </w:r>
      <w:r w:rsidR="006F79A3" w:rsidRPr="009617A3">
        <w:rPr>
          <w:rFonts w:ascii="Times New Roman" w:hAnsi="Times New Roman" w:cs="Times New Roman"/>
          <w:sz w:val="26"/>
          <w:szCs w:val="26"/>
        </w:rPr>
        <w:t>регламентиру</w:t>
      </w:r>
      <w:r w:rsidR="006D0097" w:rsidRPr="009617A3">
        <w:rPr>
          <w:rFonts w:ascii="Times New Roman" w:hAnsi="Times New Roman" w:cs="Times New Roman"/>
          <w:sz w:val="26"/>
          <w:szCs w:val="26"/>
        </w:rPr>
        <w:t>ю</w:t>
      </w:r>
      <w:r w:rsidR="006F79A3" w:rsidRPr="009617A3">
        <w:rPr>
          <w:rFonts w:ascii="Times New Roman" w:hAnsi="Times New Roman" w:cs="Times New Roman"/>
          <w:sz w:val="26"/>
          <w:szCs w:val="26"/>
        </w:rPr>
        <w:t>тся Законом «О защите прав потребителей»</w:t>
      </w:r>
      <w:r w:rsidR="009617A3" w:rsidRPr="009617A3">
        <w:rPr>
          <w:rFonts w:ascii="Times New Roman" w:hAnsi="Times New Roman" w:cs="Times New Roman"/>
          <w:sz w:val="26"/>
          <w:szCs w:val="26"/>
        </w:rPr>
        <w:t xml:space="preserve"> (далее – Закон ОЗПП)</w:t>
      </w:r>
      <w:r w:rsidR="006F79A3" w:rsidRPr="009617A3">
        <w:rPr>
          <w:rFonts w:ascii="Times New Roman" w:hAnsi="Times New Roman" w:cs="Times New Roman"/>
          <w:sz w:val="26"/>
          <w:szCs w:val="26"/>
        </w:rPr>
        <w:t xml:space="preserve">, </w:t>
      </w:r>
      <w:r w:rsidR="006D0097" w:rsidRPr="009617A3">
        <w:rPr>
          <w:rFonts w:ascii="Times New Roman" w:hAnsi="Times New Roman" w:cs="Times New Roman"/>
          <w:sz w:val="26"/>
          <w:szCs w:val="26"/>
        </w:rPr>
        <w:t>а также владельцы гостиниц должны уч</w:t>
      </w:r>
      <w:r w:rsidRPr="009617A3">
        <w:rPr>
          <w:rFonts w:ascii="Times New Roman" w:hAnsi="Times New Roman" w:cs="Times New Roman"/>
          <w:sz w:val="26"/>
          <w:szCs w:val="26"/>
        </w:rPr>
        <w:t xml:space="preserve">итывать </w:t>
      </w:r>
      <w:r w:rsidR="006D0097" w:rsidRPr="009617A3">
        <w:rPr>
          <w:rFonts w:ascii="Times New Roman" w:hAnsi="Times New Roman" w:cs="Times New Roman"/>
          <w:sz w:val="26"/>
          <w:szCs w:val="26"/>
        </w:rPr>
        <w:t>требования Правил предоставления гостиничных услуг, утверждены постановлением Правительства РФ от 18.11.2020 N 1853.</w:t>
      </w:r>
    </w:p>
    <w:p w:rsidR="00051AC2" w:rsidRPr="009617A3" w:rsidRDefault="00020C84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Контроль за соблюдением указанных Правил осуществляется </w:t>
      </w:r>
      <w:proofErr w:type="spellStart"/>
      <w:r w:rsidRPr="009617A3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9617A3">
        <w:rPr>
          <w:rFonts w:ascii="Times New Roman" w:hAnsi="Times New Roman" w:cs="Times New Roman"/>
          <w:sz w:val="26"/>
          <w:szCs w:val="26"/>
        </w:rPr>
        <w:t>.</w:t>
      </w:r>
    </w:p>
    <w:p w:rsidR="000446F5" w:rsidRPr="009617A3" w:rsidRDefault="008D4368" w:rsidP="00961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17A3">
        <w:rPr>
          <w:rFonts w:ascii="Times New Roman" w:hAnsi="Times New Roman" w:cs="Times New Roman"/>
          <w:sz w:val="26"/>
          <w:szCs w:val="26"/>
        </w:rPr>
        <w:t>Т</w:t>
      </w:r>
      <w:r w:rsidR="002209F9" w:rsidRPr="009617A3">
        <w:rPr>
          <w:rFonts w:ascii="Times New Roman" w:hAnsi="Times New Roman" w:cs="Times New Roman"/>
          <w:sz w:val="26"/>
          <w:szCs w:val="26"/>
        </w:rPr>
        <w:t>езисно</w:t>
      </w:r>
      <w:proofErr w:type="spellEnd"/>
      <w:r w:rsidR="002209F9" w:rsidRPr="009617A3">
        <w:rPr>
          <w:rFonts w:ascii="Times New Roman" w:hAnsi="Times New Roman" w:cs="Times New Roman"/>
          <w:sz w:val="26"/>
          <w:szCs w:val="26"/>
        </w:rPr>
        <w:t xml:space="preserve"> </w:t>
      </w:r>
      <w:r w:rsidR="00A2685C" w:rsidRPr="009617A3">
        <w:rPr>
          <w:rFonts w:ascii="Times New Roman" w:hAnsi="Times New Roman" w:cs="Times New Roman"/>
          <w:sz w:val="26"/>
          <w:szCs w:val="26"/>
        </w:rPr>
        <w:t>по основным моментам.</w:t>
      </w:r>
    </w:p>
    <w:p w:rsidR="000446F5" w:rsidRPr="009617A3" w:rsidRDefault="00FC0826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 xml:space="preserve">Вывеска. </w:t>
      </w:r>
      <w:r w:rsidR="00323E14" w:rsidRPr="009617A3">
        <w:rPr>
          <w:rFonts w:ascii="Times New Roman" w:hAnsi="Times New Roman" w:cs="Times New Roman"/>
          <w:sz w:val="26"/>
          <w:szCs w:val="26"/>
        </w:rPr>
        <w:t>Правилами № 1853 установлены обязательные т</w:t>
      </w:r>
      <w:r w:rsidR="008B23E0" w:rsidRPr="009617A3">
        <w:rPr>
          <w:rFonts w:ascii="Times New Roman" w:hAnsi="Times New Roman" w:cs="Times New Roman"/>
          <w:sz w:val="26"/>
          <w:szCs w:val="26"/>
        </w:rPr>
        <w:t xml:space="preserve">ребования к </w:t>
      </w:r>
      <w:r w:rsidR="00DA7F31" w:rsidRPr="009617A3">
        <w:rPr>
          <w:rFonts w:ascii="Times New Roman" w:hAnsi="Times New Roman" w:cs="Times New Roman"/>
          <w:sz w:val="26"/>
          <w:szCs w:val="26"/>
        </w:rPr>
        <w:t xml:space="preserve">оформлению и размещению </w:t>
      </w:r>
      <w:r w:rsidR="000446F5" w:rsidRPr="009617A3">
        <w:rPr>
          <w:rFonts w:ascii="Times New Roman" w:hAnsi="Times New Roman" w:cs="Times New Roman"/>
          <w:sz w:val="26"/>
          <w:szCs w:val="26"/>
        </w:rPr>
        <w:t>В</w:t>
      </w:r>
      <w:r w:rsidR="009617A3">
        <w:rPr>
          <w:rFonts w:ascii="Times New Roman" w:hAnsi="Times New Roman" w:cs="Times New Roman"/>
          <w:sz w:val="26"/>
          <w:szCs w:val="26"/>
        </w:rPr>
        <w:t>ывески.</w:t>
      </w:r>
    </w:p>
    <w:p w:rsidR="00FB09C1" w:rsidRPr="009617A3" w:rsidRDefault="00DA7F31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 xml:space="preserve">В доступной форме до сведения потребителей следует довести ПРАВИЛА № 1853. </w:t>
      </w:r>
    </w:p>
    <w:p w:rsidR="00FB09C1" w:rsidRPr="009617A3" w:rsidRDefault="00FB09C1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Предоставление гостиничных услуг допускается только при наличии </w:t>
      </w:r>
      <w:r w:rsidRPr="009617A3">
        <w:rPr>
          <w:rFonts w:ascii="Times New Roman" w:hAnsi="Times New Roman" w:cs="Times New Roman"/>
          <w:b/>
          <w:sz w:val="26"/>
          <w:szCs w:val="26"/>
        </w:rPr>
        <w:t>свидетельства о присвоении гостинице определенной категории</w:t>
      </w:r>
      <w:r w:rsidRPr="009617A3">
        <w:rPr>
          <w:rFonts w:ascii="Times New Roman" w:hAnsi="Times New Roman" w:cs="Times New Roman"/>
          <w:sz w:val="26"/>
          <w:szCs w:val="26"/>
        </w:rPr>
        <w:t xml:space="preserve">, предусмотренной </w:t>
      </w:r>
      <w:hyperlink r:id="rId5" w:history="1">
        <w:r w:rsidRPr="009617A3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9617A3">
        <w:rPr>
          <w:rFonts w:ascii="Times New Roman" w:hAnsi="Times New Roman" w:cs="Times New Roman"/>
          <w:sz w:val="26"/>
          <w:szCs w:val="26"/>
        </w:rPr>
        <w:t xml:space="preserve"> о классификации гостиниц</w:t>
      </w:r>
      <w:r w:rsidR="008C408C" w:rsidRPr="009617A3">
        <w:rPr>
          <w:rFonts w:ascii="Times New Roman" w:hAnsi="Times New Roman" w:cs="Times New Roman"/>
          <w:sz w:val="26"/>
          <w:szCs w:val="26"/>
        </w:rPr>
        <w:t xml:space="preserve"> (за нарушением предусмотрена адм. ответственность ст. 14.39 КоАП РФ)</w:t>
      </w:r>
      <w:r w:rsidRPr="009617A3">
        <w:rPr>
          <w:rFonts w:ascii="Times New Roman" w:hAnsi="Times New Roman" w:cs="Times New Roman"/>
          <w:sz w:val="26"/>
          <w:szCs w:val="26"/>
        </w:rPr>
        <w:t>.</w:t>
      </w:r>
    </w:p>
    <w:p w:rsidR="00323E14" w:rsidRPr="009617A3" w:rsidRDefault="00323E14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lastRenderedPageBreak/>
        <w:t>Обратит</w:t>
      </w:r>
      <w:r w:rsidR="00051AC2" w:rsidRPr="009617A3">
        <w:rPr>
          <w:rFonts w:ascii="Times New Roman" w:hAnsi="Times New Roman" w:cs="Times New Roman"/>
          <w:b/>
          <w:sz w:val="26"/>
          <w:szCs w:val="26"/>
        </w:rPr>
        <w:t>е</w:t>
      </w:r>
      <w:r w:rsidRPr="009617A3">
        <w:rPr>
          <w:rFonts w:ascii="Times New Roman" w:hAnsi="Times New Roman" w:cs="Times New Roman"/>
          <w:b/>
          <w:sz w:val="26"/>
          <w:szCs w:val="26"/>
        </w:rPr>
        <w:t xml:space="preserve"> особое внимание на информацию об оказываемых услугах. </w:t>
      </w:r>
      <w:r w:rsidRPr="009617A3">
        <w:rPr>
          <w:rFonts w:ascii="Times New Roman" w:hAnsi="Times New Roman" w:cs="Times New Roman"/>
          <w:sz w:val="26"/>
          <w:szCs w:val="26"/>
        </w:rPr>
        <w:t>Этот объем информации оформляется таким образом, чтобы можно было свободно ознакомиться неограниченному кругу лиц в течение всего рабочего времени гостиницы, и размещается в помещении гостиницы, где оформляют клиентов. Этот объем информации исполнитель вправе продублировать и на своём сайте.</w:t>
      </w:r>
    </w:p>
    <w:p w:rsidR="002209F9" w:rsidRPr="009617A3" w:rsidRDefault="00323E14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Вы, как исполнители услуг, вправе самостоятельно устанавливать </w:t>
      </w:r>
      <w:r w:rsidRPr="009617A3">
        <w:rPr>
          <w:rFonts w:ascii="Times New Roman" w:hAnsi="Times New Roman" w:cs="Times New Roman"/>
          <w:b/>
          <w:sz w:val="26"/>
          <w:szCs w:val="26"/>
        </w:rPr>
        <w:t>правила проживания в гостинице и пользования гостиничными услугами</w:t>
      </w:r>
      <w:r w:rsidRPr="009617A3">
        <w:rPr>
          <w:rFonts w:ascii="Times New Roman" w:hAnsi="Times New Roman" w:cs="Times New Roman"/>
          <w:sz w:val="26"/>
          <w:szCs w:val="26"/>
        </w:rPr>
        <w:t>. Главное, чтобы эти правила не противоречили законодательству Российской Федерации. Правила также доводятся до сведения потребителей.</w:t>
      </w:r>
    </w:p>
    <w:p w:rsidR="007C3D42" w:rsidRPr="009617A3" w:rsidRDefault="002209F9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В данном виде хозяйственной деятельности</w:t>
      </w:r>
      <w:r w:rsidR="00323E14" w:rsidRPr="009617A3">
        <w:rPr>
          <w:rFonts w:ascii="Times New Roman" w:hAnsi="Times New Roman" w:cs="Times New Roman"/>
          <w:b/>
          <w:sz w:val="26"/>
          <w:szCs w:val="26"/>
        </w:rPr>
        <w:t xml:space="preserve"> предусмотрен</w:t>
      </w:r>
      <w:r w:rsidRPr="009617A3">
        <w:rPr>
          <w:rFonts w:ascii="Times New Roman" w:hAnsi="Times New Roman" w:cs="Times New Roman"/>
          <w:b/>
          <w:sz w:val="26"/>
          <w:szCs w:val="26"/>
        </w:rPr>
        <w:t>о соблюдение</w:t>
      </w:r>
      <w:r w:rsidR="00323E14" w:rsidRPr="009617A3">
        <w:rPr>
          <w:rFonts w:ascii="Times New Roman" w:hAnsi="Times New Roman" w:cs="Times New Roman"/>
          <w:b/>
          <w:sz w:val="26"/>
          <w:szCs w:val="26"/>
        </w:rPr>
        <w:t xml:space="preserve"> письменн</w:t>
      </w:r>
      <w:r w:rsidRPr="009617A3">
        <w:rPr>
          <w:rFonts w:ascii="Times New Roman" w:hAnsi="Times New Roman" w:cs="Times New Roman"/>
          <w:b/>
          <w:sz w:val="26"/>
          <w:szCs w:val="26"/>
        </w:rPr>
        <w:t>ой</w:t>
      </w:r>
      <w:r w:rsidR="00323E14" w:rsidRPr="009617A3">
        <w:rPr>
          <w:rFonts w:ascii="Times New Roman" w:hAnsi="Times New Roman" w:cs="Times New Roman"/>
          <w:b/>
          <w:sz w:val="26"/>
          <w:szCs w:val="26"/>
        </w:rPr>
        <w:t xml:space="preserve"> форм</w:t>
      </w:r>
      <w:r w:rsidRPr="009617A3">
        <w:rPr>
          <w:rFonts w:ascii="Times New Roman" w:hAnsi="Times New Roman" w:cs="Times New Roman"/>
          <w:b/>
          <w:sz w:val="26"/>
          <w:szCs w:val="26"/>
        </w:rPr>
        <w:t>ы</w:t>
      </w:r>
      <w:r w:rsidR="00323E14" w:rsidRPr="009617A3">
        <w:rPr>
          <w:rFonts w:ascii="Times New Roman" w:hAnsi="Times New Roman" w:cs="Times New Roman"/>
          <w:b/>
          <w:sz w:val="26"/>
          <w:szCs w:val="26"/>
        </w:rPr>
        <w:t xml:space="preserve"> заключения договора</w:t>
      </w:r>
      <w:r w:rsidR="00323E14" w:rsidRPr="009617A3">
        <w:rPr>
          <w:rFonts w:ascii="Times New Roman" w:hAnsi="Times New Roman" w:cs="Times New Roman"/>
          <w:sz w:val="26"/>
          <w:szCs w:val="26"/>
        </w:rPr>
        <w:t>. Если это потребитель-физическое лицо, то договор считается публичным. То есть, исполнитель должен заключить такой договор с любым обратившимся к нему гражданином (ст. 426 ГК РФ).</w:t>
      </w:r>
      <w:r w:rsidRPr="009617A3">
        <w:rPr>
          <w:rFonts w:ascii="Times New Roman" w:hAnsi="Times New Roman" w:cs="Times New Roman"/>
          <w:sz w:val="26"/>
          <w:szCs w:val="26"/>
        </w:rPr>
        <w:t xml:space="preserve"> Вместе с тем, если на указанные в заявке даты отсутствуют свободные номера, соответствующие требованиям заявки, то исполнитель вправе отказать в заключении договора.</w:t>
      </w:r>
    </w:p>
    <w:p w:rsidR="007C3D42" w:rsidRPr="009617A3" w:rsidRDefault="002209F9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>Объем обязательной информации в договоре</w:t>
      </w:r>
      <w:r w:rsidRPr="009617A3">
        <w:rPr>
          <w:rFonts w:ascii="Times New Roman" w:hAnsi="Times New Roman" w:cs="Times New Roman"/>
          <w:sz w:val="26"/>
          <w:szCs w:val="26"/>
        </w:rPr>
        <w:t xml:space="preserve"> также чётко регламентирован Правилами № 1853. Советую</w:t>
      </w:r>
      <w:r w:rsidR="007C3D42" w:rsidRPr="009617A3">
        <w:rPr>
          <w:rFonts w:ascii="Times New Roman" w:hAnsi="Times New Roman" w:cs="Times New Roman"/>
          <w:sz w:val="26"/>
          <w:szCs w:val="26"/>
        </w:rPr>
        <w:t xml:space="preserve"> вам</w:t>
      </w:r>
      <w:r w:rsidRPr="009617A3">
        <w:rPr>
          <w:rFonts w:ascii="Times New Roman" w:hAnsi="Times New Roman" w:cs="Times New Roman"/>
          <w:sz w:val="26"/>
          <w:szCs w:val="26"/>
        </w:rPr>
        <w:t xml:space="preserve">, </w:t>
      </w:r>
      <w:r w:rsidR="00ED5D91" w:rsidRPr="009617A3">
        <w:rPr>
          <w:rFonts w:ascii="Times New Roman" w:hAnsi="Times New Roman" w:cs="Times New Roman"/>
          <w:sz w:val="26"/>
          <w:szCs w:val="26"/>
        </w:rPr>
        <w:t>оценить</w:t>
      </w:r>
      <w:r w:rsidRPr="009617A3">
        <w:rPr>
          <w:rFonts w:ascii="Times New Roman" w:hAnsi="Times New Roman" w:cs="Times New Roman"/>
          <w:sz w:val="26"/>
          <w:szCs w:val="26"/>
        </w:rPr>
        <w:t xml:space="preserve"> используемые в </w:t>
      </w:r>
      <w:r w:rsidR="007C3D42" w:rsidRPr="009617A3">
        <w:rPr>
          <w:rFonts w:ascii="Times New Roman" w:hAnsi="Times New Roman" w:cs="Times New Roman"/>
          <w:sz w:val="26"/>
          <w:szCs w:val="26"/>
        </w:rPr>
        <w:t xml:space="preserve">своей </w:t>
      </w:r>
      <w:r w:rsidRPr="009617A3">
        <w:rPr>
          <w:rFonts w:ascii="Times New Roman" w:hAnsi="Times New Roman" w:cs="Times New Roman"/>
          <w:sz w:val="26"/>
          <w:szCs w:val="26"/>
        </w:rPr>
        <w:t xml:space="preserve">работе формы договоров на предмет наличия </w:t>
      </w:r>
      <w:r w:rsidR="00ED5D91" w:rsidRPr="009617A3">
        <w:rPr>
          <w:rFonts w:ascii="Times New Roman" w:hAnsi="Times New Roman" w:cs="Times New Roman"/>
          <w:sz w:val="26"/>
          <w:szCs w:val="26"/>
        </w:rPr>
        <w:t>в нём того</w:t>
      </w:r>
      <w:r w:rsidR="007C3D42" w:rsidRPr="009617A3">
        <w:rPr>
          <w:rFonts w:ascii="Times New Roman" w:hAnsi="Times New Roman" w:cs="Times New Roman"/>
          <w:sz w:val="26"/>
          <w:szCs w:val="26"/>
        </w:rPr>
        <w:t xml:space="preserve"> объема информации, который прописан в Правилах № 1853, а также </w:t>
      </w:r>
      <w:r w:rsidR="00ED5D91" w:rsidRPr="009617A3">
        <w:rPr>
          <w:rFonts w:ascii="Times New Roman" w:hAnsi="Times New Roman" w:cs="Times New Roman"/>
          <w:sz w:val="26"/>
          <w:szCs w:val="26"/>
        </w:rPr>
        <w:t xml:space="preserve">проанализировать договор </w:t>
      </w:r>
      <w:r w:rsidR="007C3D42" w:rsidRPr="009617A3">
        <w:rPr>
          <w:rFonts w:ascii="Times New Roman" w:hAnsi="Times New Roman" w:cs="Times New Roman"/>
          <w:sz w:val="26"/>
          <w:szCs w:val="26"/>
        </w:rPr>
        <w:t xml:space="preserve">на предмет наличия или отсутствия </w:t>
      </w:r>
      <w:r w:rsidR="00051AC2" w:rsidRPr="009617A3">
        <w:rPr>
          <w:rFonts w:ascii="Times New Roman" w:hAnsi="Times New Roman" w:cs="Times New Roman"/>
          <w:sz w:val="26"/>
          <w:szCs w:val="26"/>
        </w:rPr>
        <w:t xml:space="preserve">в нём </w:t>
      </w:r>
      <w:r w:rsidR="007C3D42" w:rsidRPr="009617A3">
        <w:rPr>
          <w:rFonts w:ascii="Times New Roman" w:hAnsi="Times New Roman" w:cs="Times New Roman"/>
          <w:sz w:val="26"/>
          <w:szCs w:val="26"/>
        </w:rPr>
        <w:t>ущемляющих условий. Статья 16 Закона ОЗПП запрещает включать в договор условия, ущемляющие права потребителя. Такие условия признаются недействительными.</w:t>
      </w:r>
      <w:r w:rsidR="00ED5D91" w:rsidRPr="009617A3">
        <w:rPr>
          <w:rFonts w:ascii="Times New Roman" w:hAnsi="Times New Roman" w:cs="Times New Roman"/>
          <w:sz w:val="26"/>
          <w:szCs w:val="26"/>
        </w:rPr>
        <w:t xml:space="preserve"> За включение в договор ущемляющих условий предусмотрена административная ответственность по ч. 2 ст. 14.8 КоАП РФ.</w:t>
      </w:r>
    </w:p>
    <w:p w:rsidR="006D1E4F" w:rsidRPr="009617A3" w:rsidRDefault="00BE195B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Правила № 1853 </w:t>
      </w:r>
      <w:r w:rsidRPr="009617A3">
        <w:rPr>
          <w:rFonts w:ascii="Times New Roman" w:hAnsi="Times New Roman" w:cs="Times New Roman"/>
          <w:b/>
          <w:sz w:val="26"/>
          <w:szCs w:val="26"/>
        </w:rPr>
        <w:t>регламентируют</w:t>
      </w:r>
      <w:r w:rsidRPr="009617A3">
        <w:rPr>
          <w:rFonts w:ascii="Times New Roman" w:hAnsi="Times New Roman" w:cs="Times New Roman"/>
          <w:sz w:val="26"/>
          <w:szCs w:val="26"/>
        </w:rPr>
        <w:t xml:space="preserve"> </w:t>
      </w:r>
      <w:r w:rsidRPr="009617A3">
        <w:rPr>
          <w:rFonts w:ascii="Times New Roman" w:hAnsi="Times New Roman" w:cs="Times New Roman"/>
          <w:b/>
          <w:sz w:val="26"/>
          <w:szCs w:val="26"/>
        </w:rPr>
        <w:t>порядок заселения</w:t>
      </w:r>
      <w:r w:rsidRPr="009617A3">
        <w:rPr>
          <w:rFonts w:ascii="Times New Roman" w:hAnsi="Times New Roman" w:cs="Times New Roman"/>
          <w:sz w:val="26"/>
          <w:szCs w:val="26"/>
        </w:rPr>
        <w:t>.</w:t>
      </w:r>
    </w:p>
    <w:p w:rsidR="006D1E4F" w:rsidRPr="009617A3" w:rsidRDefault="00020C84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Исполнитель услуг вправе </w:t>
      </w:r>
      <w:r w:rsidRPr="009617A3">
        <w:rPr>
          <w:rFonts w:ascii="Times New Roman" w:hAnsi="Times New Roman" w:cs="Times New Roman"/>
          <w:b/>
          <w:sz w:val="26"/>
          <w:szCs w:val="26"/>
        </w:rPr>
        <w:t>самостоятельно установить время заезда и время выезда</w:t>
      </w:r>
      <w:r w:rsidR="006D1E4F" w:rsidRPr="009617A3">
        <w:rPr>
          <w:rFonts w:ascii="Times New Roman" w:hAnsi="Times New Roman" w:cs="Times New Roman"/>
          <w:b/>
          <w:sz w:val="26"/>
          <w:szCs w:val="26"/>
        </w:rPr>
        <w:t>,</w:t>
      </w:r>
      <w:r w:rsidR="006D1E4F" w:rsidRPr="009617A3">
        <w:rPr>
          <w:rFonts w:ascii="Times New Roman" w:hAnsi="Times New Roman" w:cs="Times New Roman"/>
          <w:sz w:val="26"/>
          <w:szCs w:val="26"/>
        </w:rPr>
        <w:t xml:space="preserve"> обязан его соблюдать</w:t>
      </w:r>
      <w:r w:rsidRPr="009617A3">
        <w:rPr>
          <w:rFonts w:ascii="Times New Roman" w:hAnsi="Times New Roman" w:cs="Times New Roman"/>
          <w:sz w:val="26"/>
          <w:szCs w:val="26"/>
        </w:rPr>
        <w:t xml:space="preserve">. Однако, </w:t>
      </w:r>
      <w:r w:rsidR="006D1E4F" w:rsidRPr="009617A3">
        <w:rPr>
          <w:rFonts w:ascii="Times New Roman" w:hAnsi="Times New Roman" w:cs="Times New Roman"/>
          <w:sz w:val="26"/>
          <w:szCs w:val="26"/>
        </w:rPr>
        <w:t>разница между временем выезда потребителя из номера и заезда потребителя в номер не может составлять более 3 часов.</w:t>
      </w:r>
    </w:p>
    <w:p w:rsidR="00D16C36" w:rsidRPr="009617A3" w:rsidRDefault="00D16C36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051AC2" w:rsidRPr="009617A3">
        <w:rPr>
          <w:rFonts w:ascii="Times New Roman" w:hAnsi="Times New Roman" w:cs="Times New Roman"/>
          <w:sz w:val="26"/>
          <w:szCs w:val="26"/>
        </w:rPr>
        <w:t xml:space="preserve">обязан </w:t>
      </w:r>
      <w:r w:rsidRPr="009617A3">
        <w:rPr>
          <w:rFonts w:ascii="Times New Roman" w:hAnsi="Times New Roman" w:cs="Times New Roman"/>
          <w:sz w:val="26"/>
          <w:szCs w:val="26"/>
        </w:rPr>
        <w:t>обесп</w:t>
      </w:r>
      <w:r w:rsidR="00051AC2" w:rsidRPr="009617A3">
        <w:rPr>
          <w:rFonts w:ascii="Times New Roman" w:hAnsi="Times New Roman" w:cs="Times New Roman"/>
          <w:sz w:val="26"/>
          <w:szCs w:val="26"/>
        </w:rPr>
        <w:t>ечить</w:t>
      </w:r>
      <w:r w:rsidRPr="009617A3">
        <w:rPr>
          <w:rFonts w:ascii="Times New Roman" w:hAnsi="Times New Roman" w:cs="Times New Roman"/>
          <w:sz w:val="26"/>
          <w:szCs w:val="26"/>
        </w:rPr>
        <w:t xml:space="preserve"> круглосуточное обслуживание потребителей</w:t>
      </w:r>
      <w:r w:rsidR="00051AC2" w:rsidRPr="009617A3">
        <w:rPr>
          <w:rFonts w:ascii="Times New Roman" w:hAnsi="Times New Roman" w:cs="Times New Roman"/>
          <w:sz w:val="26"/>
          <w:szCs w:val="26"/>
        </w:rPr>
        <w:t>, а в</w:t>
      </w:r>
      <w:r w:rsidRPr="009617A3">
        <w:rPr>
          <w:rFonts w:ascii="Times New Roman" w:hAnsi="Times New Roman" w:cs="Times New Roman"/>
          <w:sz w:val="26"/>
          <w:szCs w:val="26"/>
        </w:rPr>
        <w:t xml:space="preserve"> гостинице с номерным фондом не более 50 номеров исполнитель </w:t>
      </w:r>
      <w:r w:rsidR="00051AC2" w:rsidRPr="009617A3">
        <w:rPr>
          <w:rFonts w:ascii="Times New Roman" w:hAnsi="Times New Roman" w:cs="Times New Roman"/>
          <w:sz w:val="26"/>
          <w:szCs w:val="26"/>
        </w:rPr>
        <w:t xml:space="preserve">уже </w:t>
      </w:r>
      <w:r w:rsidRPr="009617A3">
        <w:rPr>
          <w:rFonts w:ascii="Times New Roman" w:hAnsi="Times New Roman" w:cs="Times New Roman"/>
          <w:sz w:val="26"/>
          <w:szCs w:val="26"/>
        </w:rPr>
        <w:t>вправе самостоятельно устан</w:t>
      </w:r>
      <w:r w:rsidR="008C408C" w:rsidRPr="009617A3">
        <w:rPr>
          <w:rFonts w:ascii="Times New Roman" w:hAnsi="Times New Roman" w:cs="Times New Roman"/>
          <w:sz w:val="26"/>
          <w:szCs w:val="26"/>
        </w:rPr>
        <w:t>о</w:t>
      </w:r>
      <w:r w:rsidRPr="009617A3">
        <w:rPr>
          <w:rFonts w:ascii="Times New Roman" w:hAnsi="Times New Roman" w:cs="Times New Roman"/>
          <w:sz w:val="26"/>
          <w:szCs w:val="26"/>
        </w:rPr>
        <w:t>в</w:t>
      </w:r>
      <w:r w:rsidR="00051AC2" w:rsidRPr="009617A3">
        <w:rPr>
          <w:rFonts w:ascii="Times New Roman" w:hAnsi="Times New Roman" w:cs="Times New Roman"/>
          <w:sz w:val="26"/>
          <w:szCs w:val="26"/>
        </w:rPr>
        <w:t>ить</w:t>
      </w:r>
      <w:r w:rsidRPr="009617A3">
        <w:rPr>
          <w:rFonts w:ascii="Times New Roman" w:hAnsi="Times New Roman" w:cs="Times New Roman"/>
          <w:sz w:val="26"/>
          <w:szCs w:val="26"/>
        </w:rPr>
        <w:t xml:space="preserve"> </w:t>
      </w:r>
      <w:r w:rsidR="00051AC2" w:rsidRPr="009617A3">
        <w:rPr>
          <w:rFonts w:ascii="Times New Roman" w:hAnsi="Times New Roman" w:cs="Times New Roman"/>
          <w:sz w:val="26"/>
          <w:szCs w:val="26"/>
        </w:rPr>
        <w:t>время обслуживания потребителей</w:t>
      </w:r>
      <w:r w:rsidRPr="009617A3">
        <w:rPr>
          <w:rFonts w:ascii="Times New Roman" w:hAnsi="Times New Roman" w:cs="Times New Roman"/>
          <w:sz w:val="26"/>
          <w:szCs w:val="26"/>
        </w:rPr>
        <w:t>.</w:t>
      </w:r>
    </w:p>
    <w:p w:rsidR="006D1E4F" w:rsidRPr="009617A3" w:rsidRDefault="006D1E4F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Исполнитель вправе установить предельный срок проживания в гостинице. Однако, предельный срок должен быть одинаковым для всех потребителей.</w:t>
      </w:r>
    </w:p>
    <w:p w:rsidR="000E17FF" w:rsidRPr="009617A3" w:rsidRDefault="0097279F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 Исполнителем может быть установлена посуточная и (или) почасовая оплата проживания. В случае если в соответствии с законодательством Российской Федерации вводится государственное регулирование стоимости гостиничных услуг в период проведения мероприятий, стоимость гостиничных услуг не может превышать максимально установленной стоимости для такой категории гостиницы.</w:t>
      </w:r>
    </w:p>
    <w:p w:rsidR="000E17FF" w:rsidRPr="009617A3" w:rsidRDefault="00FA4596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Исполнитель не вправе без согласия потребителя оказывать иные платные услуги, не входящие в цену номера (места в номере).</w:t>
      </w:r>
      <w:r w:rsidR="000E17FF" w:rsidRPr="009617A3">
        <w:rPr>
          <w:rFonts w:ascii="Times New Roman" w:hAnsi="Times New Roman" w:cs="Times New Roman"/>
          <w:sz w:val="26"/>
          <w:szCs w:val="26"/>
        </w:rPr>
        <w:t xml:space="preserve"> Данные положения также дублируются в ст. 16 Закона ОЗПП. Согласие потребителя на выполнение дополнительных работ, услуг за плату оформляется в письменной форме. Потребитель вправе отказаться от оплаты таких работ (услуг), а если они </w:t>
      </w:r>
      <w:r w:rsidR="000E17FF" w:rsidRPr="009617A3">
        <w:rPr>
          <w:rFonts w:ascii="Times New Roman" w:hAnsi="Times New Roman" w:cs="Times New Roman"/>
          <w:sz w:val="26"/>
          <w:szCs w:val="26"/>
        </w:rPr>
        <w:lastRenderedPageBreak/>
        <w:t xml:space="preserve">оплачены, потребовать возврата уплаченной суммы. Законом ОЗПП также запрещено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</w:t>
      </w:r>
      <w:r w:rsidR="009436A9" w:rsidRPr="009617A3">
        <w:rPr>
          <w:rFonts w:ascii="Times New Roman" w:hAnsi="Times New Roman" w:cs="Times New Roman"/>
          <w:sz w:val="26"/>
          <w:szCs w:val="26"/>
        </w:rPr>
        <w:t>на свободный выбор,</w:t>
      </w:r>
      <w:r w:rsidR="000E17FF" w:rsidRPr="009617A3">
        <w:rPr>
          <w:rFonts w:ascii="Times New Roman" w:hAnsi="Times New Roman" w:cs="Times New Roman"/>
          <w:sz w:val="26"/>
          <w:szCs w:val="26"/>
        </w:rPr>
        <w:t xml:space="preserve"> подлежат возмещению в полном объеме.</w:t>
      </w:r>
    </w:p>
    <w:p w:rsidR="00EB6CB1" w:rsidRPr="009617A3" w:rsidRDefault="00EB6CB1" w:rsidP="009617A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Исполнитель по просьбе потребителя обязан бесплатно обеспечить:</w:t>
      </w:r>
    </w:p>
    <w:p w:rsidR="00EB6CB1" w:rsidRPr="009617A3" w:rsidRDefault="00EB6CB1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а) вызов скорой помощи;</w:t>
      </w:r>
    </w:p>
    <w:p w:rsidR="00EB6CB1" w:rsidRPr="009617A3" w:rsidRDefault="00EB6CB1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б) пользование медицинской аптечкой;</w:t>
      </w:r>
    </w:p>
    <w:p w:rsidR="00EB6CB1" w:rsidRPr="009617A3" w:rsidRDefault="00EB6CB1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в) доставка в номер корреспонденции, адресованной потребителю, по ее получении;</w:t>
      </w:r>
    </w:p>
    <w:p w:rsidR="00EB6CB1" w:rsidRPr="009617A3" w:rsidRDefault="00EB6CB1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г) побудка к определенному времени;</w:t>
      </w:r>
    </w:p>
    <w:p w:rsidR="00EB6CB1" w:rsidRPr="009617A3" w:rsidRDefault="00EB6CB1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д) предоставление кипятка;</w:t>
      </w:r>
    </w:p>
    <w:p w:rsidR="009617A3" w:rsidRDefault="00EB6CB1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е) иные услуги по усмотрению исполнителя.</w:t>
      </w:r>
    </w:p>
    <w:p w:rsidR="00D95D6D" w:rsidRPr="009617A3" w:rsidRDefault="00EB6CB1" w:rsidP="009617A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  <w:r w:rsidR="00590465" w:rsidRPr="00961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545" w:rsidRPr="0034007C" w:rsidRDefault="0034007C" w:rsidP="009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007C">
        <w:rPr>
          <w:rFonts w:ascii="Times New Roman" w:hAnsi="Times New Roman" w:cs="Times New Roman"/>
          <w:bCs/>
          <w:sz w:val="26"/>
          <w:szCs w:val="26"/>
        </w:rPr>
        <w:sym w:font="Symbol" w:char="F02A"/>
      </w:r>
      <w:r w:rsidRPr="0034007C">
        <w:rPr>
          <w:rFonts w:ascii="Times New Roman" w:hAnsi="Times New Roman" w:cs="Times New Roman"/>
          <w:bCs/>
          <w:sz w:val="26"/>
          <w:szCs w:val="26"/>
        </w:rPr>
        <w:sym w:font="Symbol" w:char="F02A"/>
      </w:r>
      <w:r w:rsidRPr="0034007C">
        <w:rPr>
          <w:rFonts w:ascii="Times New Roman" w:hAnsi="Times New Roman" w:cs="Times New Roman"/>
          <w:bCs/>
          <w:sz w:val="26"/>
          <w:szCs w:val="26"/>
        </w:rPr>
        <w:sym w:font="Symbol" w:char="F02A"/>
      </w:r>
    </w:p>
    <w:p w:rsidR="009D2F25" w:rsidRPr="0034007C" w:rsidRDefault="009D2F25" w:rsidP="00340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617A3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34007C">
        <w:rPr>
          <w:rFonts w:ascii="Times New Roman" w:hAnsi="Times New Roman" w:cs="Times New Roman"/>
          <w:b/>
          <w:bCs/>
          <w:sz w:val="26"/>
          <w:szCs w:val="26"/>
        </w:rPr>
        <w:t>равила оказания услуг общественного питания</w:t>
      </w:r>
      <w:r w:rsidRPr="009617A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617A3">
        <w:rPr>
          <w:rFonts w:ascii="Times New Roman" w:hAnsi="Times New Roman" w:cs="Times New Roman"/>
          <w:bCs/>
          <w:sz w:val="26"/>
          <w:szCs w:val="26"/>
        </w:rPr>
        <w:t xml:space="preserve">утверждены постановлением </w:t>
      </w:r>
      <w:r w:rsidRPr="009617A3">
        <w:rPr>
          <w:rFonts w:ascii="Times New Roman" w:hAnsi="Times New Roman" w:cs="Times New Roman"/>
          <w:sz w:val="26"/>
          <w:szCs w:val="26"/>
        </w:rPr>
        <w:t>Правительства РФ от 21.09.2020 N 1515</w:t>
      </w:r>
      <w:r w:rsidR="0061217F" w:rsidRPr="009617A3">
        <w:rPr>
          <w:rFonts w:ascii="Times New Roman" w:hAnsi="Times New Roman" w:cs="Times New Roman"/>
          <w:sz w:val="26"/>
          <w:szCs w:val="26"/>
        </w:rPr>
        <w:t xml:space="preserve"> и приняты </w:t>
      </w:r>
      <w:r w:rsidR="006F500C" w:rsidRPr="009617A3">
        <w:rPr>
          <w:rFonts w:ascii="Times New Roman" w:hAnsi="Times New Roman" w:cs="Times New Roman"/>
          <w:sz w:val="26"/>
          <w:szCs w:val="26"/>
        </w:rPr>
        <w:t>в соответствии с Законом ОЗПП</w:t>
      </w:r>
      <w:r w:rsidR="0034007C">
        <w:rPr>
          <w:rFonts w:ascii="Times New Roman" w:hAnsi="Times New Roman" w:cs="Times New Roman"/>
          <w:sz w:val="26"/>
          <w:szCs w:val="26"/>
        </w:rPr>
        <w:t>.</w:t>
      </w:r>
    </w:p>
    <w:p w:rsidR="008C408C" w:rsidRPr="009617A3" w:rsidRDefault="006F500C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Контроль за соблюдением указанных Правил осуществляется </w:t>
      </w:r>
      <w:r w:rsidR="00051AC2" w:rsidRPr="009617A3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spellStart"/>
      <w:r w:rsidRPr="009617A3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9617A3">
        <w:rPr>
          <w:rFonts w:ascii="Times New Roman" w:hAnsi="Times New Roman" w:cs="Times New Roman"/>
          <w:sz w:val="26"/>
          <w:szCs w:val="26"/>
        </w:rPr>
        <w:t>.</w:t>
      </w:r>
    </w:p>
    <w:p w:rsidR="006F500C" w:rsidRPr="009617A3" w:rsidRDefault="009D2F25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Правила</w:t>
      </w:r>
      <w:r w:rsidR="006F500C" w:rsidRPr="009617A3">
        <w:rPr>
          <w:rFonts w:ascii="Times New Roman" w:hAnsi="Times New Roman" w:cs="Times New Roman"/>
          <w:sz w:val="26"/>
          <w:szCs w:val="26"/>
        </w:rPr>
        <w:t xml:space="preserve"> № 1515</w:t>
      </w:r>
      <w:r w:rsidRPr="009617A3">
        <w:rPr>
          <w:rFonts w:ascii="Times New Roman" w:hAnsi="Times New Roman" w:cs="Times New Roman"/>
          <w:sz w:val="26"/>
          <w:szCs w:val="26"/>
        </w:rPr>
        <w:t xml:space="preserve"> регулируют отношения между потребителями и исполнителями в сфере оказания услуг общественного питания.</w:t>
      </w:r>
    </w:p>
    <w:p w:rsidR="006F500C" w:rsidRPr="009617A3" w:rsidRDefault="00A042D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>К организациям общественного питания также предъявляются</w:t>
      </w:r>
      <w:r w:rsidR="006F500C" w:rsidRPr="009617A3">
        <w:rPr>
          <w:rFonts w:ascii="Times New Roman" w:hAnsi="Times New Roman" w:cs="Times New Roman"/>
          <w:b/>
          <w:sz w:val="26"/>
          <w:szCs w:val="26"/>
        </w:rPr>
        <w:t xml:space="preserve"> требования к </w:t>
      </w:r>
      <w:r w:rsidRPr="009617A3">
        <w:rPr>
          <w:rFonts w:ascii="Times New Roman" w:hAnsi="Times New Roman" w:cs="Times New Roman"/>
          <w:b/>
          <w:sz w:val="26"/>
          <w:szCs w:val="26"/>
        </w:rPr>
        <w:t>наличию</w:t>
      </w:r>
      <w:r w:rsidR="006F500C" w:rsidRPr="009617A3">
        <w:rPr>
          <w:rFonts w:ascii="Times New Roman" w:hAnsi="Times New Roman" w:cs="Times New Roman"/>
          <w:b/>
          <w:sz w:val="26"/>
          <w:szCs w:val="26"/>
        </w:rPr>
        <w:t xml:space="preserve"> ВЫВЕСКИ</w:t>
      </w:r>
      <w:r w:rsidRPr="009617A3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051AC2" w:rsidRPr="009617A3">
        <w:rPr>
          <w:rFonts w:ascii="Times New Roman" w:hAnsi="Times New Roman" w:cs="Times New Roman"/>
          <w:b/>
          <w:sz w:val="26"/>
          <w:szCs w:val="26"/>
        </w:rPr>
        <w:t xml:space="preserve">к размещению </w:t>
      </w:r>
      <w:r w:rsidRPr="009617A3">
        <w:rPr>
          <w:rFonts w:ascii="Times New Roman" w:hAnsi="Times New Roman" w:cs="Times New Roman"/>
          <w:b/>
          <w:sz w:val="26"/>
          <w:szCs w:val="26"/>
        </w:rPr>
        <w:t>информации на ней</w:t>
      </w:r>
      <w:r w:rsidR="006F500C" w:rsidRPr="009617A3">
        <w:rPr>
          <w:rFonts w:ascii="Times New Roman" w:hAnsi="Times New Roman" w:cs="Times New Roman"/>
          <w:b/>
          <w:sz w:val="26"/>
          <w:szCs w:val="26"/>
        </w:rPr>
        <w:t>.</w:t>
      </w:r>
    </w:p>
    <w:p w:rsidR="006F500C" w:rsidRPr="009617A3" w:rsidRDefault="006F500C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 xml:space="preserve">В доступной форме до сведения </w:t>
      </w:r>
      <w:bookmarkStart w:id="0" w:name="_GoBack"/>
      <w:bookmarkEnd w:id="0"/>
      <w:r w:rsidRPr="009617A3">
        <w:rPr>
          <w:rFonts w:ascii="Times New Roman" w:hAnsi="Times New Roman" w:cs="Times New Roman"/>
          <w:b/>
          <w:sz w:val="26"/>
          <w:szCs w:val="26"/>
        </w:rPr>
        <w:t xml:space="preserve">потребителей </w:t>
      </w:r>
      <w:r w:rsidR="0058204E" w:rsidRPr="009617A3">
        <w:rPr>
          <w:rFonts w:ascii="Times New Roman" w:hAnsi="Times New Roman" w:cs="Times New Roman"/>
          <w:b/>
          <w:sz w:val="26"/>
          <w:szCs w:val="26"/>
        </w:rPr>
        <w:t>доводятся</w:t>
      </w:r>
      <w:r w:rsidRPr="009617A3">
        <w:rPr>
          <w:rFonts w:ascii="Times New Roman" w:hAnsi="Times New Roman" w:cs="Times New Roman"/>
          <w:b/>
          <w:sz w:val="26"/>
          <w:szCs w:val="26"/>
        </w:rPr>
        <w:t xml:space="preserve"> ПРАВИЛА № 1515 и Закон ОЗПП. </w:t>
      </w:r>
    </w:p>
    <w:p w:rsidR="006F500C" w:rsidRPr="009617A3" w:rsidRDefault="006F500C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В данной сфере хозяйственной деятельности </w:t>
      </w:r>
      <w:r w:rsidR="008C408C" w:rsidRPr="009617A3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Pr="009617A3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617A3">
        <w:rPr>
          <w:rFonts w:ascii="Times New Roman" w:hAnsi="Times New Roman" w:cs="Times New Roman"/>
          <w:b/>
          <w:sz w:val="26"/>
          <w:szCs w:val="26"/>
        </w:rPr>
        <w:t>книги отзывов и предложений</w:t>
      </w:r>
      <w:r w:rsidRPr="009617A3">
        <w:rPr>
          <w:rFonts w:ascii="Times New Roman" w:hAnsi="Times New Roman" w:cs="Times New Roman"/>
          <w:sz w:val="26"/>
          <w:szCs w:val="26"/>
        </w:rPr>
        <w:t xml:space="preserve"> и предоставляется она по требованию потребителя.</w:t>
      </w:r>
    </w:p>
    <w:p w:rsidR="00A042D5" w:rsidRPr="009617A3" w:rsidRDefault="00A042D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Режим работы </w:t>
      </w:r>
      <w:r w:rsidR="00924545" w:rsidRPr="009617A3">
        <w:rPr>
          <w:rFonts w:ascii="Times New Roman" w:hAnsi="Times New Roman" w:cs="Times New Roman"/>
          <w:sz w:val="26"/>
          <w:szCs w:val="26"/>
        </w:rPr>
        <w:t xml:space="preserve">коммерческой </w:t>
      </w:r>
      <w:r w:rsidRPr="009617A3">
        <w:rPr>
          <w:rFonts w:ascii="Times New Roman" w:hAnsi="Times New Roman" w:cs="Times New Roman"/>
          <w:sz w:val="26"/>
          <w:szCs w:val="26"/>
        </w:rPr>
        <w:t>организации</w:t>
      </w:r>
      <w:r w:rsidR="00924545" w:rsidRPr="009617A3">
        <w:rPr>
          <w:rFonts w:ascii="Times New Roman" w:hAnsi="Times New Roman" w:cs="Times New Roman"/>
          <w:sz w:val="26"/>
          <w:szCs w:val="26"/>
        </w:rPr>
        <w:t xml:space="preserve"> устанавливается исполнителем самостоятельно, информация о режиме </w:t>
      </w:r>
      <w:r w:rsidRPr="009617A3">
        <w:rPr>
          <w:rFonts w:ascii="Times New Roman" w:hAnsi="Times New Roman" w:cs="Times New Roman"/>
          <w:sz w:val="26"/>
          <w:szCs w:val="26"/>
        </w:rPr>
        <w:t xml:space="preserve">доводится до сведения потребителей и </w:t>
      </w:r>
      <w:r w:rsidR="00924545" w:rsidRPr="009617A3">
        <w:rPr>
          <w:rFonts w:ascii="Times New Roman" w:hAnsi="Times New Roman" w:cs="Times New Roman"/>
          <w:sz w:val="26"/>
          <w:szCs w:val="26"/>
        </w:rPr>
        <w:t xml:space="preserve">режим </w:t>
      </w:r>
      <w:r w:rsidRPr="009617A3">
        <w:rPr>
          <w:rFonts w:ascii="Times New Roman" w:hAnsi="Times New Roman" w:cs="Times New Roman"/>
          <w:sz w:val="26"/>
          <w:szCs w:val="26"/>
        </w:rPr>
        <w:t>должен соответствовать установленному.</w:t>
      </w:r>
    </w:p>
    <w:p w:rsidR="00A042D5" w:rsidRPr="009617A3" w:rsidRDefault="00A042D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Исполнитель вправе </w:t>
      </w:r>
      <w:r w:rsidRPr="009617A3">
        <w:rPr>
          <w:rFonts w:ascii="Times New Roman" w:hAnsi="Times New Roman" w:cs="Times New Roman"/>
          <w:b/>
          <w:sz w:val="26"/>
          <w:szCs w:val="26"/>
        </w:rPr>
        <w:t>самостоятельно устанавливать в местах оказания услуг правила поведения для потребителей</w:t>
      </w:r>
      <w:r w:rsidRPr="009617A3">
        <w:rPr>
          <w:rFonts w:ascii="Times New Roman" w:hAnsi="Times New Roman" w:cs="Times New Roman"/>
          <w:sz w:val="26"/>
          <w:szCs w:val="26"/>
        </w:rPr>
        <w:t xml:space="preserve">, </w:t>
      </w:r>
      <w:r w:rsidR="008C408C" w:rsidRPr="009617A3">
        <w:rPr>
          <w:rFonts w:ascii="Times New Roman" w:hAnsi="Times New Roman" w:cs="Times New Roman"/>
          <w:sz w:val="26"/>
          <w:szCs w:val="26"/>
        </w:rPr>
        <w:t xml:space="preserve">они </w:t>
      </w:r>
      <w:r w:rsidRPr="009617A3">
        <w:rPr>
          <w:rFonts w:ascii="Times New Roman" w:hAnsi="Times New Roman" w:cs="Times New Roman"/>
          <w:sz w:val="26"/>
          <w:szCs w:val="26"/>
        </w:rPr>
        <w:t xml:space="preserve">не </w:t>
      </w:r>
      <w:r w:rsidR="008C408C" w:rsidRPr="009617A3">
        <w:rPr>
          <w:rFonts w:ascii="Times New Roman" w:hAnsi="Times New Roman" w:cs="Times New Roman"/>
          <w:sz w:val="26"/>
          <w:szCs w:val="26"/>
        </w:rPr>
        <w:t>должны п</w:t>
      </w:r>
      <w:r w:rsidRPr="009617A3">
        <w:rPr>
          <w:rFonts w:ascii="Times New Roman" w:hAnsi="Times New Roman" w:cs="Times New Roman"/>
          <w:sz w:val="26"/>
          <w:szCs w:val="26"/>
        </w:rPr>
        <w:t>ротивореч</w:t>
      </w:r>
      <w:r w:rsidR="008C408C" w:rsidRPr="009617A3">
        <w:rPr>
          <w:rFonts w:ascii="Times New Roman" w:hAnsi="Times New Roman" w:cs="Times New Roman"/>
          <w:sz w:val="26"/>
          <w:szCs w:val="26"/>
        </w:rPr>
        <w:t>ить</w:t>
      </w:r>
      <w:r w:rsidRPr="009617A3">
        <w:rPr>
          <w:rFonts w:ascii="Times New Roman" w:hAnsi="Times New Roman" w:cs="Times New Roman"/>
          <w:sz w:val="26"/>
          <w:szCs w:val="26"/>
        </w:rPr>
        <w:t xml:space="preserve"> законодательству Российской Федерации.</w:t>
      </w:r>
    </w:p>
    <w:p w:rsidR="00A042D5" w:rsidRPr="009617A3" w:rsidRDefault="00A042D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>Исполнитель самостоятельно определяет перечень оказываемых услуг</w:t>
      </w:r>
      <w:r w:rsidRPr="009617A3">
        <w:rPr>
          <w:rFonts w:ascii="Times New Roman" w:hAnsi="Times New Roman" w:cs="Times New Roman"/>
          <w:sz w:val="26"/>
          <w:szCs w:val="26"/>
        </w:rPr>
        <w:t>. При этом перечень производимой и реализуемой им продукции общественного питания и (или) покупных товаров, указывается в меню (прейскуранте) или иным способом, обеспечивающим получение информации в наглядной и доступной форме.</w:t>
      </w:r>
    </w:p>
    <w:p w:rsidR="003F453E" w:rsidRPr="009617A3" w:rsidRDefault="00E60409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>Обратит</w:t>
      </w:r>
      <w:r w:rsidR="0058204E" w:rsidRPr="009617A3">
        <w:rPr>
          <w:rFonts w:ascii="Times New Roman" w:hAnsi="Times New Roman" w:cs="Times New Roman"/>
          <w:b/>
          <w:sz w:val="26"/>
          <w:szCs w:val="26"/>
        </w:rPr>
        <w:t>е</w:t>
      </w:r>
      <w:r w:rsidRPr="009617A3">
        <w:rPr>
          <w:rFonts w:ascii="Times New Roman" w:hAnsi="Times New Roman" w:cs="Times New Roman"/>
          <w:b/>
          <w:sz w:val="26"/>
          <w:szCs w:val="26"/>
        </w:rPr>
        <w:t xml:space="preserve"> особое внимание на информацию об оказываемых услугах. </w:t>
      </w:r>
      <w:r w:rsidRPr="009617A3">
        <w:rPr>
          <w:rFonts w:ascii="Times New Roman" w:hAnsi="Times New Roman" w:cs="Times New Roman"/>
          <w:sz w:val="26"/>
          <w:szCs w:val="26"/>
        </w:rPr>
        <w:t>Этот объем информации определен ст. 10 Закона ОЗПП и дополнен Правилами № 1515</w:t>
      </w:r>
      <w:r w:rsidR="003F453E" w:rsidRPr="009617A3">
        <w:rPr>
          <w:rFonts w:ascii="Times New Roman" w:hAnsi="Times New Roman" w:cs="Times New Roman"/>
          <w:sz w:val="26"/>
          <w:szCs w:val="26"/>
        </w:rPr>
        <w:t>.</w:t>
      </w:r>
      <w:r w:rsidRPr="009617A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0"/>
      <w:bookmarkStart w:id="2" w:name="Par11"/>
      <w:bookmarkStart w:id="3" w:name="Par18"/>
      <w:bookmarkStart w:id="4" w:name="Par23"/>
      <w:bookmarkEnd w:id="1"/>
      <w:bookmarkEnd w:id="2"/>
      <w:bookmarkEnd w:id="3"/>
      <w:bookmarkEnd w:id="4"/>
      <w:r w:rsidR="003F453E" w:rsidRPr="009617A3">
        <w:rPr>
          <w:rFonts w:ascii="Times New Roman" w:hAnsi="Times New Roman" w:cs="Times New Roman"/>
          <w:sz w:val="26"/>
          <w:szCs w:val="26"/>
        </w:rPr>
        <w:t xml:space="preserve"> </w:t>
      </w:r>
      <w:r w:rsidR="009D2F25" w:rsidRPr="009617A3">
        <w:rPr>
          <w:rFonts w:ascii="Times New Roman" w:hAnsi="Times New Roman" w:cs="Times New Roman"/>
          <w:sz w:val="26"/>
          <w:szCs w:val="26"/>
        </w:rPr>
        <w:t>Потребителю должна быть предоставлена возможность ознакомления с меню, прейскурантами, условиями о</w:t>
      </w:r>
      <w:r w:rsidR="003F453E" w:rsidRPr="009617A3">
        <w:rPr>
          <w:rFonts w:ascii="Times New Roman" w:hAnsi="Times New Roman" w:cs="Times New Roman"/>
          <w:sz w:val="26"/>
          <w:szCs w:val="26"/>
        </w:rPr>
        <w:t>бслуживания и иной информацией</w:t>
      </w:r>
      <w:r w:rsidR="009D2F25" w:rsidRPr="009617A3">
        <w:rPr>
          <w:rFonts w:ascii="Times New Roman" w:hAnsi="Times New Roman" w:cs="Times New Roman"/>
          <w:sz w:val="26"/>
          <w:szCs w:val="26"/>
        </w:rPr>
        <w:t>, как в зале, так и вне зала обслуживания.</w:t>
      </w:r>
    </w:p>
    <w:p w:rsidR="003F453E" w:rsidRPr="009617A3" w:rsidRDefault="009D2F2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>Цена услуги</w:t>
      </w:r>
      <w:r w:rsidRPr="009617A3">
        <w:rPr>
          <w:rFonts w:ascii="Times New Roman" w:hAnsi="Times New Roman" w:cs="Times New Roman"/>
          <w:sz w:val="26"/>
          <w:szCs w:val="26"/>
        </w:rPr>
        <w:t xml:space="preserve"> определяется стоимостью продукции, указанной в меню (прейскуранте).</w:t>
      </w:r>
    </w:p>
    <w:p w:rsidR="009D2F25" w:rsidRPr="009617A3" w:rsidRDefault="009D2F2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lastRenderedPageBreak/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58204E" w:rsidRPr="009617A3" w:rsidRDefault="003F453E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>Услуга общественного питания также является публичной</w:t>
      </w:r>
      <w:r w:rsidR="008C408C" w:rsidRPr="009617A3">
        <w:rPr>
          <w:rFonts w:ascii="Times New Roman" w:hAnsi="Times New Roman" w:cs="Times New Roman"/>
          <w:sz w:val="26"/>
          <w:szCs w:val="26"/>
        </w:rPr>
        <w:t>, т.е. и</w:t>
      </w:r>
      <w:r w:rsidR="009D2F25" w:rsidRPr="009617A3">
        <w:rPr>
          <w:rFonts w:ascii="Times New Roman" w:hAnsi="Times New Roman" w:cs="Times New Roman"/>
          <w:sz w:val="26"/>
          <w:szCs w:val="26"/>
        </w:rPr>
        <w:t xml:space="preserve">сполнитель обязан </w:t>
      </w:r>
      <w:r w:rsidR="008C408C" w:rsidRPr="009617A3">
        <w:rPr>
          <w:rFonts w:ascii="Times New Roman" w:hAnsi="Times New Roman" w:cs="Times New Roman"/>
          <w:sz w:val="26"/>
          <w:szCs w:val="26"/>
        </w:rPr>
        <w:t xml:space="preserve">её </w:t>
      </w:r>
      <w:r w:rsidR="009D2F25" w:rsidRPr="009617A3">
        <w:rPr>
          <w:rFonts w:ascii="Times New Roman" w:hAnsi="Times New Roman" w:cs="Times New Roman"/>
          <w:sz w:val="26"/>
          <w:szCs w:val="26"/>
        </w:rPr>
        <w:t>оказать в соответствии с перечнем услуг, любому потребителю, обратившемуся к нему с намерением заказать услугу в течение всего режима работы исполнителя.</w:t>
      </w:r>
    </w:p>
    <w:p w:rsidR="0058204E" w:rsidRPr="009617A3" w:rsidRDefault="009D2F2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При предварительном заказе на оказание услуг один экземпляр документа, подтверждающего заключение договора об оказании услуги, выдается потребителю</w:t>
      </w:r>
      <w:r w:rsidR="0058204E" w:rsidRPr="009617A3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58204E" w:rsidRPr="009617A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8204E" w:rsidRPr="009617A3">
        <w:rPr>
          <w:rFonts w:ascii="Times New Roman" w:hAnsi="Times New Roman" w:cs="Times New Roman"/>
          <w:sz w:val="26"/>
          <w:szCs w:val="26"/>
        </w:rPr>
        <w:t>. допускается электронный способ</w:t>
      </w:r>
      <w:r w:rsidRPr="009617A3">
        <w:rPr>
          <w:rFonts w:ascii="Times New Roman" w:hAnsi="Times New Roman" w:cs="Times New Roman"/>
          <w:sz w:val="26"/>
          <w:szCs w:val="26"/>
        </w:rPr>
        <w:t>.</w:t>
      </w:r>
    </w:p>
    <w:p w:rsidR="0058204E" w:rsidRPr="009617A3" w:rsidRDefault="009D2F2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Исполнитель обязан оказать потребителю услуги в </w:t>
      </w:r>
      <w:r w:rsidR="0058204E" w:rsidRPr="009617A3">
        <w:rPr>
          <w:rFonts w:ascii="Times New Roman" w:hAnsi="Times New Roman" w:cs="Times New Roman"/>
          <w:sz w:val="26"/>
          <w:szCs w:val="26"/>
        </w:rPr>
        <w:t xml:space="preserve">согласованный с потребителем </w:t>
      </w:r>
      <w:r w:rsidRPr="009617A3">
        <w:rPr>
          <w:rFonts w:ascii="Times New Roman" w:hAnsi="Times New Roman" w:cs="Times New Roman"/>
          <w:sz w:val="26"/>
          <w:szCs w:val="26"/>
        </w:rPr>
        <w:t>срок,</w:t>
      </w:r>
      <w:r w:rsidR="0058204E" w:rsidRPr="009617A3">
        <w:rPr>
          <w:rFonts w:ascii="Times New Roman" w:hAnsi="Times New Roman" w:cs="Times New Roman"/>
          <w:sz w:val="26"/>
          <w:szCs w:val="26"/>
        </w:rPr>
        <w:t xml:space="preserve"> качество должно соответствовать требованиям и условиям заказа.</w:t>
      </w:r>
    </w:p>
    <w:p w:rsidR="005B5814" w:rsidRPr="009617A3" w:rsidRDefault="0058204E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9D2F25" w:rsidRPr="009617A3">
        <w:rPr>
          <w:rFonts w:ascii="Times New Roman" w:hAnsi="Times New Roman" w:cs="Times New Roman"/>
          <w:sz w:val="26"/>
          <w:szCs w:val="26"/>
        </w:rPr>
        <w:t>предварительн</w:t>
      </w:r>
      <w:r w:rsidRPr="009617A3">
        <w:rPr>
          <w:rFonts w:ascii="Times New Roman" w:hAnsi="Times New Roman" w:cs="Times New Roman"/>
          <w:sz w:val="26"/>
          <w:szCs w:val="26"/>
        </w:rPr>
        <w:t>ая</w:t>
      </w:r>
      <w:r w:rsidR="009D2F25" w:rsidRPr="009617A3">
        <w:rPr>
          <w:rFonts w:ascii="Times New Roman" w:hAnsi="Times New Roman" w:cs="Times New Roman"/>
          <w:sz w:val="26"/>
          <w:szCs w:val="26"/>
        </w:rPr>
        <w:t xml:space="preserve"> оплат</w:t>
      </w:r>
      <w:r w:rsidRPr="009617A3">
        <w:rPr>
          <w:rFonts w:ascii="Times New Roman" w:hAnsi="Times New Roman" w:cs="Times New Roman"/>
          <w:sz w:val="26"/>
          <w:szCs w:val="26"/>
        </w:rPr>
        <w:t>а</w:t>
      </w:r>
      <w:r w:rsidR="009D2F25" w:rsidRPr="009617A3">
        <w:rPr>
          <w:rFonts w:ascii="Times New Roman" w:hAnsi="Times New Roman" w:cs="Times New Roman"/>
          <w:sz w:val="26"/>
          <w:szCs w:val="26"/>
        </w:rPr>
        <w:t xml:space="preserve"> услуг, оплат</w:t>
      </w:r>
      <w:r w:rsidRPr="009617A3">
        <w:rPr>
          <w:rFonts w:ascii="Times New Roman" w:hAnsi="Times New Roman" w:cs="Times New Roman"/>
          <w:sz w:val="26"/>
          <w:szCs w:val="26"/>
        </w:rPr>
        <w:t>а</w:t>
      </w:r>
      <w:r w:rsidR="009D2F25" w:rsidRPr="009617A3">
        <w:rPr>
          <w:rFonts w:ascii="Times New Roman" w:hAnsi="Times New Roman" w:cs="Times New Roman"/>
          <w:sz w:val="26"/>
          <w:szCs w:val="26"/>
        </w:rPr>
        <w:t xml:space="preserve"> после отбора блюд или после приема пищи либо</w:t>
      </w:r>
      <w:r w:rsidRPr="009617A3">
        <w:rPr>
          <w:rFonts w:ascii="Times New Roman" w:hAnsi="Times New Roman" w:cs="Times New Roman"/>
          <w:sz w:val="26"/>
          <w:szCs w:val="26"/>
        </w:rPr>
        <w:t xml:space="preserve"> исполнитель может</w:t>
      </w:r>
      <w:r w:rsidR="009D2F25" w:rsidRPr="009617A3">
        <w:rPr>
          <w:rFonts w:ascii="Times New Roman" w:hAnsi="Times New Roman" w:cs="Times New Roman"/>
          <w:sz w:val="26"/>
          <w:szCs w:val="26"/>
        </w:rPr>
        <w:t xml:space="preserve"> предложить потребителю иной порядок оплаты услуг.</w:t>
      </w:r>
    </w:p>
    <w:p w:rsidR="005B5814" w:rsidRPr="009617A3" w:rsidRDefault="009D2F2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9D2F25" w:rsidRPr="009617A3" w:rsidRDefault="009D2F25" w:rsidP="009617A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Наряду с оказанием услуг общественного питания исполнитель вправе предложить потребителю </w:t>
      </w:r>
      <w:r w:rsidRPr="009617A3">
        <w:rPr>
          <w:rFonts w:ascii="Times New Roman" w:hAnsi="Times New Roman" w:cs="Times New Roman"/>
          <w:b/>
          <w:sz w:val="26"/>
          <w:szCs w:val="26"/>
        </w:rPr>
        <w:t>приобрести услуги по организации досуга и другие услуги</w:t>
      </w:r>
      <w:r w:rsidRPr="009617A3">
        <w:rPr>
          <w:rFonts w:ascii="Times New Roman" w:hAnsi="Times New Roman" w:cs="Times New Roman"/>
          <w:sz w:val="26"/>
          <w:szCs w:val="26"/>
        </w:rPr>
        <w:t xml:space="preserve">, однозначно указав на их возмездный или безвозмездный характер и предоставив возможность ознакомиться с необходимой информацией о таких услугах. При этом в соответствии со </w:t>
      </w:r>
      <w:hyperlink r:id="rId6" w:history="1">
        <w:r w:rsidRPr="009617A3">
          <w:rPr>
            <w:rFonts w:ascii="Times New Roman" w:hAnsi="Times New Roman" w:cs="Times New Roman"/>
            <w:sz w:val="26"/>
            <w:szCs w:val="26"/>
          </w:rPr>
          <w:t>ст</w:t>
        </w:r>
        <w:r w:rsidR="005B5814" w:rsidRPr="009617A3">
          <w:rPr>
            <w:rFonts w:ascii="Times New Roman" w:hAnsi="Times New Roman" w:cs="Times New Roman"/>
            <w:sz w:val="26"/>
            <w:szCs w:val="26"/>
          </w:rPr>
          <w:t>.</w:t>
        </w:r>
        <w:r w:rsidRPr="009617A3">
          <w:rPr>
            <w:rFonts w:ascii="Times New Roman" w:hAnsi="Times New Roman" w:cs="Times New Roman"/>
            <w:sz w:val="26"/>
            <w:szCs w:val="26"/>
          </w:rPr>
          <w:t xml:space="preserve"> 16</w:t>
        </w:r>
      </w:hyperlink>
      <w:r w:rsidRPr="009617A3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5B5814" w:rsidRPr="009617A3">
        <w:rPr>
          <w:rFonts w:ascii="Times New Roman" w:hAnsi="Times New Roman" w:cs="Times New Roman"/>
          <w:sz w:val="26"/>
          <w:szCs w:val="26"/>
        </w:rPr>
        <w:t>ОЗПП</w:t>
      </w:r>
      <w:r w:rsidRPr="009617A3">
        <w:rPr>
          <w:rFonts w:ascii="Times New Roman" w:hAnsi="Times New Roman" w:cs="Times New Roman"/>
          <w:sz w:val="26"/>
          <w:szCs w:val="26"/>
        </w:rPr>
        <w:t>:</w:t>
      </w:r>
    </w:p>
    <w:p w:rsidR="009D2F25" w:rsidRPr="009617A3" w:rsidRDefault="009D2F25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FD071B" w:rsidRPr="009617A3" w:rsidRDefault="009D2F25" w:rsidP="00961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34007C" w:rsidRPr="0034007C" w:rsidRDefault="00821B03" w:rsidP="0034007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Исполнитель при расчетах за оказываемые услуги выдает потребителю </w:t>
      </w:r>
      <w:r w:rsidRPr="009617A3">
        <w:rPr>
          <w:rFonts w:ascii="Times New Roman" w:hAnsi="Times New Roman" w:cs="Times New Roman"/>
          <w:b/>
          <w:sz w:val="26"/>
          <w:szCs w:val="26"/>
        </w:rPr>
        <w:t>кассовый чек или бланк строгой отчетности</w:t>
      </w:r>
      <w:r w:rsidRPr="009617A3">
        <w:rPr>
          <w:rFonts w:ascii="Times New Roman" w:hAnsi="Times New Roman" w:cs="Times New Roman"/>
          <w:sz w:val="26"/>
          <w:szCs w:val="26"/>
        </w:rPr>
        <w:t xml:space="preserve">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 </w:t>
      </w:r>
    </w:p>
    <w:p w:rsidR="009617A3" w:rsidRPr="0034007C" w:rsidRDefault="0034007C" w:rsidP="00340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007C">
        <w:sym w:font="Symbol" w:char="F02A"/>
      </w:r>
      <w:r w:rsidRPr="0034007C">
        <w:sym w:font="Symbol" w:char="F02A"/>
      </w:r>
      <w:r w:rsidRPr="0034007C">
        <w:sym w:font="Symbol" w:char="F02A"/>
      </w:r>
    </w:p>
    <w:p w:rsidR="00051AC2" w:rsidRPr="009617A3" w:rsidRDefault="00051AC2" w:rsidP="0096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Вы, как исполнители услуг, должны знать, что, опираясь на Закон ОЗПП, потребитель обладает </w:t>
      </w:r>
      <w:r w:rsidRPr="009617A3">
        <w:rPr>
          <w:rFonts w:ascii="Times New Roman" w:hAnsi="Times New Roman" w:cs="Times New Roman"/>
          <w:b/>
          <w:sz w:val="26"/>
          <w:szCs w:val="26"/>
        </w:rPr>
        <w:t>гарантированным правом на получении необходимой и достоверной информации о самом исполнителе, об услуге, о дополнительных услугах, сопутствующих основной услуге</w:t>
      </w:r>
      <w:r w:rsidRPr="009617A3">
        <w:rPr>
          <w:rFonts w:ascii="Times New Roman" w:hAnsi="Times New Roman" w:cs="Times New Roman"/>
          <w:sz w:val="26"/>
          <w:szCs w:val="26"/>
        </w:rPr>
        <w:t>.</w:t>
      </w:r>
    </w:p>
    <w:p w:rsidR="00051AC2" w:rsidRPr="009617A3" w:rsidRDefault="00051AC2" w:rsidP="00961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t xml:space="preserve">Как я уже сказала, информация должна быть достоверной, обеспечивать правильный выбор. Вы должны знать, если это право нарушается, ст. 12 Закона ОЗПП предусматривает право потребителя в разумный срок отказаться от договора и потребовать возврата уплаченной денежной суммы и возмещения убытков. </w:t>
      </w:r>
    </w:p>
    <w:p w:rsidR="00051AC2" w:rsidRPr="009617A3" w:rsidRDefault="00051AC2" w:rsidP="00961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sz w:val="26"/>
          <w:szCs w:val="26"/>
        </w:rPr>
        <w:lastRenderedPageBreak/>
        <w:t xml:space="preserve">А если говорить в плоскости применения административного права, то </w:t>
      </w:r>
      <w:proofErr w:type="spellStart"/>
      <w:r w:rsidRPr="009617A3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9617A3">
        <w:rPr>
          <w:rFonts w:ascii="Times New Roman" w:hAnsi="Times New Roman" w:cs="Times New Roman"/>
          <w:sz w:val="26"/>
          <w:szCs w:val="26"/>
        </w:rPr>
        <w:t xml:space="preserve"> потребителю своевременной информации это для проверяющего из </w:t>
      </w:r>
      <w:proofErr w:type="spellStart"/>
      <w:r w:rsidRPr="009617A3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617A3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(14.4. ч.1, 14.8 ч. 1 КоАП РФ).</w:t>
      </w:r>
    </w:p>
    <w:p w:rsidR="000E5545" w:rsidRPr="009617A3" w:rsidRDefault="00A73DDF" w:rsidP="009617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>Как установлено ст. 16.1 Закона ОЗПП, исполнитель обязан обеспечить для потребителя возможность оплатить услугу платёжной картой «МИР»</w:t>
      </w:r>
      <w:r w:rsidRPr="009617A3">
        <w:rPr>
          <w:rFonts w:ascii="Times New Roman" w:hAnsi="Times New Roman" w:cs="Times New Roman"/>
          <w:sz w:val="26"/>
          <w:szCs w:val="26"/>
        </w:rPr>
        <w:t>, либо осуществить наличный расчет по выбору потребителя. При этом, при оплате запрещено устанавливать в отношении одного вида товаров (работ, услуг) различные цены в зависимости от способа их оплаты посредством наличных расчетов или в рамках применяемых форм безналичных расчетов. (</w:t>
      </w:r>
      <w:r w:rsidR="00821B03" w:rsidRPr="009617A3">
        <w:rPr>
          <w:rFonts w:ascii="Times New Roman" w:hAnsi="Times New Roman" w:cs="Times New Roman"/>
          <w:sz w:val="26"/>
          <w:szCs w:val="26"/>
        </w:rPr>
        <w:t>за нарушение порядка оплаты предусмотрена адм</w:t>
      </w:r>
      <w:r w:rsidR="008D4368" w:rsidRPr="009617A3">
        <w:rPr>
          <w:rFonts w:ascii="Times New Roman" w:hAnsi="Times New Roman" w:cs="Times New Roman"/>
          <w:sz w:val="26"/>
          <w:szCs w:val="26"/>
        </w:rPr>
        <w:t>инистративная</w:t>
      </w:r>
      <w:r w:rsidR="00821B03" w:rsidRPr="009617A3">
        <w:rPr>
          <w:rFonts w:ascii="Times New Roman" w:hAnsi="Times New Roman" w:cs="Times New Roman"/>
          <w:sz w:val="26"/>
          <w:szCs w:val="26"/>
        </w:rPr>
        <w:t xml:space="preserve"> отв</w:t>
      </w:r>
      <w:r w:rsidR="008D4368" w:rsidRPr="009617A3">
        <w:rPr>
          <w:rFonts w:ascii="Times New Roman" w:hAnsi="Times New Roman" w:cs="Times New Roman"/>
          <w:sz w:val="26"/>
          <w:szCs w:val="26"/>
        </w:rPr>
        <w:t>етственнос</w:t>
      </w:r>
      <w:r w:rsidR="00821B03" w:rsidRPr="009617A3">
        <w:rPr>
          <w:rFonts w:ascii="Times New Roman" w:hAnsi="Times New Roman" w:cs="Times New Roman"/>
          <w:sz w:val="26"/>
          <w:szCs w:val="26"/>
        </w:rPr>
        <w:t xml:space="preserve">ть </w:t>
      </w:r>
      <w:r w:rsidRPr="009617A3">
        <w:rPr>
          <w:rFonts w:ascii="Times New Roman" w:hAnsi="Times New Roman" w:cs="Times New Roman"/>
          <w:sz w:val="26"/>
          <w:szCs w:val="26"/>
        </w:rPr>
        <w:t>ст. 14.8 ч. 4 КоАП РФ).</w:t>
      </w:r>
    </w:p>
    <w:p w:rsidR="000E5545" w:rsidRPr="009617A3" w:rsidRDefault="00821B03" w:rsidP="0096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7A3">
        <w:rPr>
          <w:rFonts w:ascii="Times New Roman" w:hAnsi="Times New Roman" w:cs="Times New Roman"/>
          <w:b/>
          <w:sz w:val="26"/>
          <w:szCs w:val="26"/>
        </w:rPr>
        <w:t>Гражданским кодексом РФ (п. 1 ст. 782), ст.</w:t>
      </w:r>
      <w:r w:rsidR="000E5545" w:rsidRPr="009617A3">
        <w:rPr>
          <w:rFonts w:ascii="Times New Roman" w:hAnsi="Times New Roman" w:cs="Times New Roman"/>
          <w:b/>
          <w:sz w:val="26"/>
          <w:szCs w:val="26"/>
        </w:rPr>
        <w:t xml:space="preserve"> 32 Закона ОЗПП</w:t>
      </w:r>
      <w:r w:rsidRPr="009617A3">
        <w:rPr>
          <w:rFonts w:ascii="Times New Roman" w:hAnsi="Times New Roman" w:cs="Times New Roman"/>
          <w:b/>
          <w:sz w:val="26"/>
          <w:szCs w:val="26"/>
        </w:rPr>
        <w:t>, а также Правилами оказания гостиничных услуг и услуг общественного питания</w:t>
      </w:r>
      <w:r w:rsidR="000E5545" w:rsidRPr="009617A3">
        <w:rPr>
          <w:rFonts w:ascii="Times New Roman" w:hAnsi="Times New Roman" w:cs="Times New Roman"/>
          <w:b/>
          <w:sz w:val="26"/>
          <w:szCs w:val="26"/>
        </w:rPr>
        <w:t xml:space="preserve"> гарантировано, что потребитель вправе в любое время отказаться от исполнения договора</w:t>
      </w:r>
      <w:r w:rsidR="000E5545" w:rsidRPr="009617A3">
        <w:rPr>
          <w:rFonts w:ascii="Times New Roman" w:hAnsi="Times New Roman" w:cs="Times New Roman"/>
          <w:sz w:val="26"/>
          <w:szCs w:val="26"/>
        </w:rPr>
        <w:t xml:space="preserve"> при условии оплаты исполнителю фактически понесенных им расходов. Фактически понесенные расходы исполнителем должны быть обоснованы.</w:t>
      </w:r>
    </w:p>
    <w:p w:rsidR="000E5545" w:rsidRPr="009617A3" w:rsidRDefault="000E5545" w:rsidP="009617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73DDF" w:rsidRPr="006F79A3" w:rsidRDefault="00A73D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73DDF" w:rsidRPr="006F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09"/>
    <w:multiLevelType w:val="hybridMultilevel"/>
    <w:tmpl w:val="95AA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5A7B"/>
    <w:multiLevelType w:val="hybridMultilevel"/>
    <w:tmpl w:val="D256CE7A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EA1"/>
    <w:multiLevelType w:val="hybridMultilevel"/>
    <w:tmpl w:val="95AA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AEE"/>
    <w:multiLevelType w:val="hybridMultilevel"/>
    <w:tmpl w:val="3926B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C6C"/>
    <w:multiLevelType w:val="hybridMultilevel"/>
    <w:tmpl w:val="79BE1500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677E"/>
    <w:multiLevelType w:val="hybridMultilevel"/>
    <w:tmpl w:val="1658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A2FE6"/>
    <w:multiLevelType w:val="hybridMultilevel"/>
    <w:tmpl w:val="972AC20A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4D78"/>
    <w:multiLevelType w:val="hybridMultilevel"/>
    <w:tmpl w:val="72A23BE2"/>
    <w:lvl w:ilvl="0" w:tplc="C5086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A7"/>
    <w:rsid w:val="00001BFB"/>
    <w:rsid w:val="00020C84"/>
    <w:rsid w:val="000446F5"/>
    <w:rsid w:val="00051AC2"/>
    <w:rsid w:val="000D1F33"/>
    <w:rsid w:val="000E17FF"/>
    <w:rsid w:val="000E5545"/>
    <w:rsid w:val="00117321"/>
    <w:rsid w:val="002209F9"/>
    <w:rsid w:val="00240A85"/>
    <w:rsid w:val="00297FA7"/>
    <w:rsid w:val="00321BE7"/>
    <w:rsid w:val="00323E14"/>
    <w:rsid w:val="0034007C"/>
    <w:rsid w:val="00360AFA"/>
    <w:rsid w:val="003A0C97"/>
    <w:rsid w:val="003E687F"/>
    <w:rsid w:val="003F453E"/>
    <w:rsid w:val="00440A6D"/>
    <w:rsid w:val="00464C06"/>
    <w:rsid w:val="004668A8"/>
    <w:rsid w:val="004B1DB6"/>
    <w:rsid w:val="00546F6A"/>
    <w:rsid w:val="0058204E"/>
    <w:rsid w:val="00590465"/>
    <w:rsid w:val="005B5814"/>
    <w:rsid w:val="005D37FB"/>
    <w:rsid w:val="0061217F"/>
    <w:rsid w:val="006143A7"/>
    <w:rsid w:val="00637809"/>
    <w:rsid w:val="00657CFE"/>
    <w:rsid w:val="00675409"/>
    <w:rsid w:val="006A4A56"/>
    <w:rsid w:val="006C4EA1"/>
    <w:rsid w:val="006D0097"/>
    <w:rsid w:val="006D1E4F"/>
    <w:rsid w:val="006F500C"/>
    <w:rsid w:val="006F79A3"/>
    <w:rsid w:val="00761E96"/>
    <w:rsid w:val="007C3D42"/>
    <w:rsid w:val="007E05F2"/>
    <w:rsid w:val="007F0C57"/>
    <w:rsid w:val="00821B03"/>
    <w:rsid w:val="0086415B"/>
    <w:rsid w:val="008757FC"/>
    <w:rsid w:val="00895A66"/>
    <w:rsid w:val="008A6E56"/>
    <w:rsid w:val="008B23E0"/>
    <w:rsid w:val="008C0E88"/>
    <w:rsid w:val="008C408C"/>
    <w:rsid w:val="008D4368"/>
    <w:rsid w:val="00924545"/>
    <w:rsid w:val="009436A9"/>
    <w:rsid w:val="009617A3"/>
    <w:rsid w:val="0097279F"/>
    <w:rsid w:val="009859DE"/>
    <w:rsid w:val="009D2F25"/>
    <w:rsid w:val="00A042D5"/>
    <w:rsid w:val="00A2685C"/>
    <w:rsid w:val="00A455DD"/>
    <w:rsid w:val="00A45EB5"/>
    <w:rsid w:val="00A73DDF"/>
    <w:rsid w:val="00AC1FCE"/>
    <w:rsid w:val="00BE050D"/>
    <w:rsid w:val="00BE195B"/>
    <w:rsid w:val="00BE7CF7"/>
    <w:rsid w:val="00C364B7"/>
    <w:rsid w:val="00C95C03"/>
    <w:rsid w:val="00CD4D43"/>
    <w:rsid w:val="00D16C36"/>
    <w:rsid w:val="00D2192E"/>
    <w:rsid w:val="00D4012D"/>
    <w:rsid w:val="00D95D6D"/>
    <w:rsid w:val="00DA7F31"/>
    <w:rsid w:val="00DE007C"/>
    <w:rsid w:val="00E2241D"/>
    <w:rsid w:val="00E60409"/>
    <w:rsid w:val="00EB6CB1"/>
    <w:rsid w:val="00ED5D91"/>
    <w:rsid w:val="00EE3068"/>
    <w:rsid w:val="00EF1A65"/>
    <w:rsid w:val="00F15EB5"/>
    <w:rsid w:val="00F5133F"/>
    <w:rsid w:val="00FA4596"/>
    <w:rsid w:val="00FB09C1"/>
    <w:rsid w:val="00FC0826"/>
    <w:rsid w:val="00FD071B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4CE9-7D6A-4E5C-9040-DD99082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097"/>
    <w:rPr>
      <w:color w:val="0000FF"/>
      <w:u w:val="single"/>
    </w:rPr>
  </w:style>
  <w:style w:type="character" w:styleId="a5">
    <w:name w:val="Strong"/>
    <w:basedOn w:val="a0"/>
    <w:uiPriority w:val="22"/>
    <w:qFormat/>
    <w:rsid w:val="006D0097"/>
    <w:rPr>
      <w:b/>
      <w:bCs/>
    </w:rPr>
  </w:style>
  <w:style w:type="character" w:styleId="a6">
    <w:name w:val="Emphasis"/>
    <w:basedOn w:val="a0"/>
    <w:uiPriority w:val="20"/>
    <w:qFormat/>
    <w:rsid w:val="006D0097"/>
    <w:rPr>
      <w:i/>
      <w:iCs/>
    </w:rPr>
  </w:style>
  <w:style w:type="paragraph" w:styleId="a7">
    <w:name w:val="List Paragraph"/>
    <w:basedOn w:val="a"/>
    <w:uiPriority w:val="34"/>
    <w:qFormat/>
    <w:rsid w:val="000446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59E03CA7ED21922575DD1E92E3F19143EBD9E9C9626D363DD68222CDE75958B51939F2D9F7C408F6B4A58A0BD6B2A732C6FD66E291D6EC4Q4J" TargetMode="External"/><Relationship Id="rId5" Type="http://schemas.openxmlformats.org/officeDocument/2006/relationships/hyperlink" Target="consultantplus://offline/ref=117D5E1B93807E2668F3180F0411F6D93715C29133BCD972D0F4E14851F74EADD055BDE4633037FDE4F193033CB9B2F5E204E1883DA6F4B8LFg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50</cp:revision>
  <cp:lastPrinted>2022-07-19T09:28:00Z</cp:lastPrinted>
  <dcterms:created xsi:type="dcterms:W3CDTF">2022-07-18T02:04:00Z</dcterms:created>
  <dcterms:modified xsi:type="dcterms:W3CDTF">2022-07-20T02:48:00Z</dcterms:modified>
</cp:coreProperties>
</file>