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E12" w:rsidRDefault="002578CA" w:rsidP="002578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E12">
        <w:rPr>
          <w:rFonts w:ascii="Times New Roman" w:hAnsi="Times New Roman" w:cs="Times New Roman"/>
          <w:sz w:val="28"/>
          <w:szCs w:val="28"/>
        </w:rPr>
        <w:t>Приложение 2</w:t>
      </w:r>
    </w:p>
    <w:p w:rsidR="00814E12" w:rsidRDefault="00814E12" w:rsidP="00814E12">
      <w:pPr>
        <w:spacing w:after="24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письму Отделения </w:t>
      </w:r>
      <w:r w:rsidR="00944A11">
        <w:rPr>
          <w:rFonts w:ascii="Times New Roman" w:hAnsi="Times New Roman" w:cs="Times New Roman"/>
          <w:sz w:val="28"/>
          <w:szCs w:val="28"/>
        </w:rPr>
        <w:t>Кемерово</w:t>
      </w:r>
    </w:p>
    <w:p w:rsidR="00047BBA" w:rsidRPr="000D182A" w:rsidRDefault="000D182A" w:rsidP="00FA77A7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182A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нлайн мероприятия</w:t>
      </w:r>
      <w:r w:rsidR="00047BBA" w:rsidRPr="000D182A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8B3AC8" w:rsidRPr="000D182A">
        <w:rPr>
          <w:rFonts w:ascii="Times New Roman" w:hAnsi="Times New Roman" w:cs="Times New Roman"/>
          <w:bCs/>
          <w:sz w:val="28"/>
          <w:szCs w:val="28"/>
        </w:rPr>
        <w:t>Система быстрых платежей</w:t>
      </w:r>
      <w:r w:rsidR="00047BBA" w:rsidRPr="000D18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6D56" w:rsidRPr="000D182A">
        <w:rPr>
          <w:rFonts w:ascii="Times New Roman" w:hAnsi="Times New Roman" w:cs="Times New Roman"/>
          <w:bCs/>
          <w:sz w:val="28"/>
          <w:szCs w:val="28"/>
        </w:rPr>
        <w:t>для бизнеса</w:t>
      </w:r>
      <w:r w:rsidR="001E52D2" w:rsidRPr="000D182A">
        <w:rPr>
          <w:rFonts w:ascii="Times New Roman" w:hAnsi="Times New Roman" w:cs="Times New Roman"/>
          <w:bCs/>
          <w:sz w:val="28"/>
          <w:szCs w:val="28"/>
        </w:rPr>
        <w:t>»</w:t>
      </w:r>
    </w:p>
    <w:p w:rsidR="00056D56" w:rsidRDefault="00056D56" w:rsidP="000D182A">
      <w:pPr>
        <w:spacing w:after="0" w:line="4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3AF">
        <w:rPr>
          <w:rFonts w:ascii="Times New Roman" w:hAnsi="Times New Roman" w:cs="Times New Roman"/>
          <w:b/>
          <w:sz w:val="28"/>
          <w:szCs w:val="28"/>
        </w:rPr>
        <w:t>Дата</w:t>
      </w:r>
      <w:r w:rsidR="00040E88" w:rsidRPr="00040E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0E88">
        <w:rPr>
          <w:rFonts w:ascii="Times New Roman" w:hAnsi="Times New Roman" w:cs="Times New Roman"/>
          <w:b/>
          <w:sz w:val="28"/>
          <w:szCs w:val="28"/>
        </w:rPr>
        <w:t>и в</w:t>
      </w:r>
      <w:r w:rsidR="00040E88" w:rsidRPr="00C813AF">
        <w:rPr>
          <w:rFonts w:ascii="Times New Roman" w:hAnsi="Times New Roman" w:cs="Times New Roman"/>
          <w:b/>
          <w:sz w:val="28"/>
          <w:szCs w:val="28"/>
        </w:rPr>
        <w:t>ремя проведения</w:t>
      </w:r>
      <w:r w:rsidRPr="00C813AF">
        <w:rPr>
          <w:rFonts w:ascii="Times New Roman" w:hAnsi="Times New Roman" w:cs="Times New Roman"/>
          <w:b/>
          <w:sz w:val="28"/>
          <w:szCs w:val="28"/>
        </w:rPr>
        <w:t>:</w:t>
      </w:r>
      <w:r w:rsidRPr="00C813AF">
        <w:rPr>
          <w:rFonts w:ascii="Times New Roman" w:hAnsi="Times New Roman" w:cs="Times New Roman"/>
          <w:sz w:val="28"/>
          <w:szCs w:val="28"/>
        </w:rPr>
        <w:t xml:space="preserve"> </w:t>
      </w:r>
      <w:r w:rsidR="00B07E08">
        <w:rPr>
          <w:rFonts w:ascii="Times New Roman" w:hAnsi="Times New Roman" w:cs="Times New Roman"/>
          <w:sz w:val="28"/>
          <w:szCs w:val="28"/>
        </w:rPr>
        <w:t>20 октября</w:t>
      </w:r>
      <w:r w:rsidRPr="00C813AF">
        <w:rPr>
          <w:rFonts w:ascii="Times New Roman" w:hAnsi="Times New Roman" w:cs="Times New Roman"/>
          <w:sz w:val="28"/>
          <w:szCs w:val="28"/>
        </w:rPr>
        <w:t xml:space="preserve"> 2021 года (онлайн)</w:t>
      </w:r>
      <w:r w:rsidR="00040E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0E88" w:rsidRPr="00040E88">
        <w:rPr>
          <w:rFonts w:ascii="Times New Roman" w:hAnsi="Times New Roman" w:cs="Times New Roman"/>
          <w:sz w:val="28"/>
          <w:szCs w:val="28"/>
        </w:rPr>
        <w:t>с</w:t>
      </w:r>
      <w:r w:rsidR="000D182A" w:rsidRPr="00C813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82A" w:rsidRPr="00970AD2">
        <w:rPr>
          <w:rFonts w:ascii="Times New Roman" w:hAnsi="Times New Roman" w:cs="Times New Roman"/>
          <w:sz w:val="28"/>
          <w:szCs w:val="28"/>
        </w:rPr>
        <w:t>10:00</w:t>
      </w:r>
      <w:r w:rsidR="00040E88">
        <w:rPr>
          <w:rFonts w:ascii="Times New Roman" w:hAnsi="Times New Roman" w:cs="Times New Roman"/>
          <w:sz w:val="28"/>
          <w:szCs w:val="28"/>
        </w:rPr>
        <w:t xml:space="preserve"> до 11:00 </w:t>
      </w:r>
      <w:r w:rsidR="000D182A" w:rsidRPr="00970AD2">
        <w:rPr>
          <w:rFonts w:ascii="Times New Roman" w:hAnsi="Times New Roman" w:cs="Times New Roman"/>
          <w:sz w:val="28"/>
          <w:szCs w:val="28"/>
        </w:rPr>
        <w:t>мск</w:t>
      </w:r>
      <w:r w:rsidR="00040E88">
        <w:rPr>
          <w:rFonts w:ascii="Times New Roman" w:hAnsi="Times New Roman" w:cs="Times New Roman"/>
          <w:sz w:val="28"/>
          <w:szCs w:val="28"/>
        </w:rPr>
        <w:t xml:space="preserve"> (</w:t>
      </w:r>
      <w:r w:rsidR="000D182A" w:rsidRPr="00970AD2">
        <w:rPr>
          <w:rFonts w:ascii="Times New Roman" w:hAnsi="Times New Roman" w:cs="Times New Roman"/>
          <w:sz w:val="28"/>
          <w:szCs w:val="28"/>
        </w:rPr>
        <w:t>подключение возможно с 09:30 мск)</w:t>
      </w:r>
    </w:p>
    <w:p w:rsidR="00970AD2" w:rsidRPr="00933F5D" w:rsidRDefault="00970AD2" w:rsidP="00970AD2">
      <w:pPr>
        <w:pStyle w:val="228bf8a64b8551e1msonormal"/>
        <w:shd w:val="clear" w:color="auto" w:fill="FFFFFF"/>
        <w:spacing w:before="0" w:beforeAutospacing="0" w:after="0" w:afterAutospacing="0" w:line="420" w:lineRule="exact"/>
        <w:jc w:val="both"/>
        <w:rPr>
          <w:i/>
          <w:iCs/>
          <w:color w:val="212121"/>
        </w:rPr>
      </w:pPr>
      <w:r w:rsidRPr="00C813AF">
        <w:rPr>
          <w:b/>
          <w:sz w:val="28"/>
          <w:szCs w:val="28"/>
        </w:rPr>
        <w:t xml:space="preserve">Площадка: </w:t>
      </w:r>
      <w:r w:rsidRPr="00970AD2">
        <w:rPr>
          <w:sz w:val="28"/>
          <w:szCs w:val="28"/>
          <w:lang w:val="en-US"/>
        </w:rPr>
        <w:t>imind</w:t>
      </w:r>
      <w:r w:rsidRPr="00970AD2">
        <w:rPr>
          <w:sz w:val="28"/>
          <w:szCs w:val="28"/>
        </w:rPr>
        <w:t>.</w:t>
      </w:r>
      <w:r w:rsidRPr="00970AD2">
        <w:rPr>
          <w:sz w:val="28"/>
          <w:szCs w:val="28"/>
          <w:lang w:val="en-US"/>
        </w:rPr>
        <w:t>ru</w:t>
      </w:r>
      <w:r w:rsidRPr="00970AD2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056D56" w:rsidRDefault="00056D56" w:rsidP="00175E70">
      <w:pPr>
        <w:spacing w:after="120" w:line="4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813AF">
        <w:rPr>
          <w:rFonts w:ascii="Times New Roman" w:hAnsi="Times New Roman" w:cs="Times New Roman"/>
          <w:b/>
          <w:sz w:val="28"/>
          <w:szCs w:val="28"/>
        </w:rPr>
        <w:t>Организатор:</w:t>
      </w:r>
      <w:r w:rsidRPr="00C813AF">
        <w:rPr>
          <w:rFonts w:ascii="Times New Roman" w:hAnsi="Times New Roman" w:cs="Times New Roman"/>
          <w:sz w:val="28"/>
          <w:szCs w:val="28"/>
        </w:rPr>
        <w:t xml:space="preserve"> Отделение по </w:t>
      </w:r>
      <w:r w:rsidR="00B07E08">
        <w:rPr>
          <w:rFonts w:ascii="Times New Roman" w:hAnsi="Times New Roman" w:cs="Times New Roman"/>
          <w:sz w:val="28"/>
          <w:szCs w:val="28"/>
        </w:rPr>
        <w:t>Алтайскому краю</w:t>
      </w:r>
      <w:r w:rsidRPr="00C813AF">
        <w:rPr>
          <w:rFonts w:ascii="Times New Roman" w:hAnsi="Times New Roman" w:cs="Times New Roman"/>
          <w:sz w:val="28"/>
          <w:szCs w:val="28"/>
        </w:rPr>
        <w:t xml:space="preserve"> Сибирского главного управления Центрального банка Российской Федерации (Отделение </w:t>
      </w:r>
      <w:r w:rsidR="00B07E08">
        <w:rPr>
          <w:rFonts w:ascii="Times New Roman" w:hAnsi="Times New Roman" w:cs="Times New Roman"/>
          <w:sz w:val="28"/>
          <w:szCs w:val="28"/>
        </w:rPr>
        <w:t>Барнаул</w:t>
      </w:r>
      <w:r w:rsidRPr="00C813AF">
        <w:rPr>
          <w:rFonts w:ascii="Times New Roman" w:hAnsi="Times New Roman" w:cs="Times New Roman"/>
          <w:sz w:val="28"/>
          <w:szCs w:val="28"/>
        </w:rPr>
        <w:t xml:space="preserve">). </w:t>
      </w:r>
    </w:p>
    <w:tbl>
      <w:tblPr>
        <w:tblStyle w:val="1"/>
        <w:tblW w:w="14879" w:type="dxa"/>
        <w:tblLook w:val="04A0" w:firstRow="1" w:lastRow="0" w:firstColumn="1" w:lastColumn="0" w:noHBand="0" w:noVBand="1"/>
      </w:tblPr>
      <w:tblGrid>
        <w:gridCol w:w="736"/>
        <w:gridCol w:w="7307"/>
        <w:gridCol w:w="5415"/>
        <w:gridCol w:w="1421"/>
      </w:tblGrid>
      <w:tr w:rsidR="00A90B1B" w:rsidRPr="00040E88" w:rsidTr="00040E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02" w:rsidRPr="00040E88" w:rsidRDefault="00D65002" w:rsidP="00814E1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E88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02" w:rsidRPr="00040E88" w:rsidRDefault="00D65002" w:rsidP="00814E12">
            <w:pPr>
              <w:spacing w:before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E88">
              <w:rPr>
                <w:rFonts w:ascii="Times New Roman" w:hAnsi="Times New Roman" w:cs="Times New Roman"/>
                <w:bCs/>
                <w:sz w:val="28"/>
                <w:szCs w:val="28"/>
              </w:rPr>
              <w:t>Тема выступления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02" w:rsidRPr="00040E88" w:rsidRDefault="00D65002" w:rsidP="00814E12">
            <w:pPr>
              <w:spacing w:before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E88">
              <w:rPr>
                <w:rFonts w:ascii="Times New Roman" w:hAnsi="Times New Roman" w:cs="Times New Roman"/>
                <w:bCs/>
                <w:sz w:val="28"/>
                <w:szCs w:val="28"/>
              </w:rPr>
              <w:t>Спикер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02" w:rsidRPr="00040E88" w:rsidRDefault="00D65002" w:rsidP="00814E12">
            <w:pPr>
              <w:spacing w:before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E88">
              <w:rPr>
                <w:rFonts w:ascii="Times New Roman" w:hAnsi="Times New Roman" w:cs="Times New Roman"/>
                <w:bCs/>
                <w:sz w:val="28"/>
                <w:szCs w:val="28"/>
              </w:rPr>
              <w:t>Тайминг</w:t>
            </w:r>
          </w:p>
        </w:tc>
      </w:tr>
      <w:tr w:rsidR="00A90B1B" w:rsidRPr="00D65002" w:rsidTr="00040E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02" w:rsidRPr="00D65002" w:rsidRDefault="00D65002" w:rsidP="00814E12">
            <w:pPr>
              <w:spacing w:line="240" w:lineRule="auto"/>
              <w:ind w:right="17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5002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2A" w:rsidRDefault="00D65002" w:rsidP="00814E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02"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слово, ознакомление с целями мероприятия, правила проведения вебинара</w:t>
            </w:r>
            <w:r w:rsidRPr="00D6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E12" w:rsidRDefault="00814E12" w:rsidP="00814E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002" w:rsidRPr="00D65002" w:rsidRDefault="000D182A" w:rsidP="00814E1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5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Запуск анкетирования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02" w:rsidRPr="00D65002" w:rsidRDefault="00D65002" w:rsidP="00814E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002">
              <w:rPr>
                <w:rFonts w:ascii="Times New Roman" w:hAnsi="Times New Roman" w:cs="Times New Roman"/>
                <w:sz w:val="28"/>
                <w:szCs w:val="28"/>
              </w:rPr>
              <w:t>Модератор мероприятия А.</w:t>
            </w:r>
            <w:r w:rsidR="00A90B1B">
              <w:rPr>
                <w:rFonts w:ascii="Times New Roman" w:hAnsi="Times New Roman" w:cs="Times New Roman"/>
                <w:sz w:val="28"/>
                <w:szCs w:val="28"/>
              </w:rPr>
              <w:t>А. Антипов</w:t>
            </w:r>
            <w:r w:rsidRPr="00D650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90B1B">
              <w:rPr>
                <w:rFonts w:ascii="Times New Roman" w:hAnsi="Times New Roman" w:cs="Times New Roman"/>
                <w:sz w:val="28"/>
                <w:szCs w:val="28"/>
              </w:rPr>
              <w:t>заместитель управляющего</w:t>
            </w:r>
            <w:r w:rsidRPr="00D65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3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65002">
              <w:rPr>
                <w:rFonts w:ascii="Times New Roman" w:hAnsi="Times New Roman" w:cs="Times New Roman"/>
                <w:sz w:val="28"/>
                <w:szCs w:val="28"/>
              </w:rPr>
              <w:t>тделением Барнаул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02" w:rsidRPr="00F04390" w:rsidRDefault="00F04390" w:rsidP="00814E1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4390">
              <w:rPr>
                <w:rFonts w:ascii="Times New Roman" w:hAnsi="Times New Roman" w:cs="Times New Roman"/>
                <w:bCs/>
                <w:sz w:val="28"/>
                <w:szCs w:val="28"/>
              </w:rPr>
              <w:t>5 минут</w:t>
            </w:r>
          </w:p>
        </w:tc>
      </w:tr>
      <w:tr w:rsidR="00A90B1B" w:rsidRPr="00D65002" w:rsidTr="00040E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02" w:rsidRPr="00D65002" w:rsidRDefault="00D65002" w:rsidP="00814E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0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02" w:rsidRPr="00D65002" w:rsidRDefault="00D65002" w:rsidP="00814E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002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Система быстрых платежей (СБП). Возможности и преимущества СБП для бизнеса. </w:t>
            </w:r>
            <w:r w:rsidR="00A90B1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65002">
              <w:rPr>
                <w:rFonts w:ascii="Times New Roman" w:hAnsi="Times New Roman" w:cs="Times New Roman"/>
                <w:i/>
                <w:sz w:val="28"/>
                <w:szCs w:val="28"/>
              </w:rPr>
              <w:t>Без сценариев оплаты.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5002" w:rsidRPr="00D65002" w:rsidRDefault="00A90B1B" w:rsidP="00814E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С.П. </w:t>
            </w:r>
            <w:r w:rsidRPr="00D65002">
              <w:rPr>
                <w:rFonts w:ascii="Times New Roman" w:hAnsi="Times New Roman" w:cs="Times New Roman"/>
                <w:sz w:val="28"/>
                <w:szCs w:val="28"/>
              </w:rPr>
              <w:t>Долныкова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="00D65002" w:rsidRPr="00D65002">
              <w:rPr>
                <w:rFonts w:ascii="Times New Roman" w:hAnsi="Times New Roman" w:cs="Times New Roman"/>
                <w:sz w:val="28"/>
                <w:szCs w:val="28"/>
              </w:rPr>
              <w:t xml:space="preserve">.о. заведующего сектором платежных систем и расчетов Отделения Барнаул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02" w:rsidRPr="00D65002" w:rsidRDefault="00D65002" w:rsidP="00814E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0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43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65002">
              <w:rPr>
                <w:rFonts w:ascii="Times New Roman" w:hAnsi="Times New Roman" w:cs="Times New Roman"/>
                <w:sz w:val="28"/>
                <w:szCs w:val="28"/>
              </w:rPr>
              <w:t xml:space="preserve"> минут </w:t>
            </w:r>
          </w:p>
        </w:tc>
      </w:tr>
      <w:tr w:rsidR="00A90B1B" w:rsidRPr="00D65002" w:rsidTr="00040E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02" w:rsidRPr="00D65002" w:rsidRDefault="00D65002" w:rsidP="00814E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00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02" w:rsidRPr="00D65002" w:rsidRDefault="00D65002" w:rsidP="00814E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002">
              <w:rPr>
                <w:rFonts w:ascii="Times New Roman" w:hAnsi="Times New Roman" w:cs="Times New Roman"/>
                <w:sz w:val="28"/>
                <w:szCs w:val="28"/>
              </w:rPr>
              <w:t xml:space="preserve">Сценарии оплаты через СБП 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02" w:rsidRPr="00D65002" w:rsidRDefault="00A90B1B" w:rsidP="00814E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0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.Г.</w:t>
            </w:r>
            <w:r w:rsidRPr="00D65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002" w:rsidRPr="00D65002">
              <w:rPr>
                <w:rFonts w:ascii="Times New Roman" w:hAnsi="Times New Roman" w:cs="Times New Roman"/>
                <w:sz w:val="28"/>
                <w:szCs w:val="28"/>
              </w:rPr>
              <w:t>Ковригин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65002" w:rsidRPr="00D65002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по продажам «Системы быстрых платежей» АО «НСПК»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02" w:rsidRPr="00D65002" w:rsidRDefault="00D65002" w:rsidP="00814E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002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  <w:r w:rsidRPr="00D650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A90B1B" w:rsidRPr="00D65002" w:rsidTr="00040E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02" w:rsidRPr="00D65002" w:rsidRDefault="00D65002" w:rsidP="00814E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00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02" w:rsidRPr="00F04390" w:rsidRDefault="00D65002" w:rsidP="00814E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390">
              <w:rPr>
                <w:rFonts w:ascii="Times New Roman" w:hAnsi="Times New Roman" w:cs="Times New Roman"/>
                <w:sz w:val="28"/>
                <w:szCs w:val="28"/>
              </w:rPr>
              <w:t xml:space="preserve">ВТБ. Бизнес </w:t>
            </w:r>
            <w:r w:rsidRPr="00F043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QR</w:t>
            </w:r>
            <w:r w:rsidRPr="00F0439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1022A" w:rsidRPr="00F043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04390">
              <w:rPr>
                <w:rFonts w:ascii="Times New Roman" w:hAnsi="Times New Roman" w:cs="Times New Roman"/>
                <w:sz w:val="28"/>
                <w:szCs w:val="28"/>
              </w:rPr>
              <w:t>ростой способ приема платежей через СБ</w:t>
            </w:r>
            <w:r w:rsidR="00C54BA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02" w:rsidRPr="00D65002" w:rsidRDefault="00A90B1B" w:rsidP="00814E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И.В. Розбах, руководитель группы по привлечению корпоративных клиентов </w:t>
            </w:r>
            <w:r w:rsidR="00D65002" w:rsidRPr="00D6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Банк ВТБ (ПАО)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02" w:rsidRPr="00D65002" w:rsidRDefault="00F04390" w:rsidP="00814E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65002" w:rsidRPr="00D65002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A90B1B" w:rsidRPr="00D65002" w:rsidTr="00040E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02" w:rsidRPr="00D65002" w:rsidRDefault="00D65002" w:rsidP="00814E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00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02" w:rsidRDefault="00D65002" w:rsidP="00814E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390">
              <w:rPr>
                <w:rFonts w:ascii="Times New Roman" w:hAnsi="Times New Roman" w:cs="Times New Roman"/>
                <w:sz w:val="28"/>
                <w:szCs w:val="28"/>
              </w:rPr>
              <w:t xml:space="preserve">Бизнес </w:t>
            </w:r>
            <w:r w:rsidRPr="00F043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QR</w:t>
            </w:r>
            <w:r w:rsidR="0011022A" w:rsidRPr="00F04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4390">
              <w:rPr>
                <w:rFonts w:ascii="Times New Roman" w:hAnsi="Times New Roman" w:cs="Times New Roman"/>
                <w:sz w:val="28"/>
                <w:szCs w:val="28"/>
              </w:rPr>
              <w:t>глазами клиента.</w:t>
            </w:r>
          </w:p>
          <w:p w:rsidR="00814E12" w:rsidRPr="00F04390" w:rsidRDefault="00814E12" w:rsidP="00814E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002" w:rsidRPr="00F04390" w:rsidRDefault="00D65002" w:rsidP="00814E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390">
              <w:rPr>
                <w:rFonts w:ascii="Times New Roman" w:hAnsi="Times New Roman" w:cs="Times New Roman"/>
                <w:sz w:val="28"/>
                <w:szCs w:val="28"/>
              </w:rPr>
              <w:t>Практический опыт использования СБП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02" w:rsidRPr="00D65002" w:rsidRDefault="00987AA4" w:rsidP="00814E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04390">
              <w:rPr>
                <w:rFonts w:ascii="Times New Roman" w:hAnsi="Times New Roman" w:cs="Times New Roman"/>
                <w:sz w:val="28"/>
                <w:szCs w:val="28"/>
              </w:rPr>
              <w:t xml:space="preserve">редставитель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субъекта </w:t>
            </w:r>
            <w:r w:rsidR="00F04390">
              <w:rPr>
                <w:rFonts w:ascii="Times New Roman" w:hAnsi="Times New Roman" w:cs="Times New Roman"/>
                <w:sz w:val="28"/>
                <w:szCs w:val="28"/>
              </w:rPr>
              <w:t>МСП</w:t>
            </w:r>
            <w:r w:rsidR="00A90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002" w:rsidRPr="00D65002">
              <w:rPr>
                <w:rFonts w:ascii="Times New Roman" w:hAnsi="Times New Roman" w:cs="Times New Roman"/>
                <w:sz w:val="28"/>
                <w:szCs w:val="28"/>
              </w:rPr>
              <w:t xml:space="preserve">(практический кейс)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02" w:rsidRPr="00D65002" w:rsidRDefault="00F04390" w:rsidP="00814E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65002" w:rsidRPr="00D65002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A90B1B" w:rsidRPr="00D65002" w:rsidTr="00040E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02" w:rsidRPr="00D65002" w:rsidRDefault="00D65002" w:rsidP="00814E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00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02" w:rsidRPr="00D65002" w:rsidRDefault="00D65002" w:rsidP="00814E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002">
              <w:rPr>
                <w:rFonts w:ascii="Times New Roman" w:hAnsi="Times New Roman" w:cs="Times New Roman"/>
                <w:sz w:val="28"/>
                <w:szCs w:val="28"/>
              </w:rPr>
              <w:t>Вопросы-ответы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02" w:rsidRPr="00D65002" w:rsidRDefault="00987AA4" w:rsidP="00814E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нлайн мероприятия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02" w:rsidRPr="00D65002" w:rsidRDefault="00D65002" w:rsidP="00814E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002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A90B1B" w:rsidRPr="00D65002" w:rsidTr="00040E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02" w:rsidRPr="00D65002" w:rsidRDefault="00D65002" w:rsidP="00814E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00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02" w:rsidRPr="00D65002" w:rsidRDefault="00D65002" w:rsidP="00814E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Заключительное слово. Сбор обратной связи (анкетирование) по итогам семинара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02" w:rsidRPr="00D65002" w:rsidRDefault="00987AA4" w:rsidP="00814E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002">
              <w:rPr>
                <w:rFonts w:ascii="Times New Roman" w:hAnsi="Times New Roman" w:cs="Times New Roman"/>
                <w:sz w:val="28"/>
                <w:szCs w:val="28"/>
              </w:rPr>
              <w:t>Модератор мероприятия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 Антипов</w:t>
            </w:r>
            <w:r w:rsidRPr="00D650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управляющего</w:t>
            </w:r>
            <w:r w:rsidRPr="00D65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65002">
              <w:rPr>
                <w:rFonts w:ascii="Times New Roman" w:hAnsi="Times New Roman" w:cs="Times New Roman"/>
                <w:sz w:val="28"/>
                <w:szCs w:val="28"/>
              </w:rPr>
              <w:t>тделением Барнаул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02" w:rsidRPr="00D65002" w:rsidRDefault="00987AA4" w:rsidP="00814E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65002" w:rsidRPr="00D65002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</w:tbl>
    <w:p w:rsidR="00311BD6" w:rsidRPr="00681A05" w:rsidRDefault="00311BD6" w:rsidP="00C975B7">
      <w:pPr>
        <w:pStyle w:val="Default"/>
        <w:spacing w:line="420" w:lineRule="exact"/>
        <w:jc w:val="both"/>
        <w:rPr>
          <w:sz w:val="28"/>
          <w:szCs w:val="28"/>
        </w:rPr>
      </w:pPr>
    </w:p>
    <w:sectPr w:rsidR="00311BD6" w:rsidRPr="00681A05" w:rsidSect="00040E88">
      <w:headerReference w:type="default" r:id="rId8"/>
      <w:pgSz w:w="16838" w:h="11906" w:orient="landscape"/>
      <w:pgMar w:top="567" w:right="962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129" w:rsidRDefault="00546129" w:rsidP="00806BC0">
      <w:pPr>
        <w:spacing w:after="0" w:line="240" w:lineRule="auto"/>
      </w:pPr>
      <w:r>
        <w:separator/>
      </w:r>
    </w:p>
  </w:endnote>
  <w:endnote w:type="continuationSeparator" w:id="0">
    <w:p w:rsidR="00546129" w:rsidRDefault="00546129" w:rsidP="00806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129" w:rsidRDefault="00546129" w:rsidP="00806BC0">
      <w:pPr>
        <w:spacing w:after="0" w:line="240" w:lineRule="auto"/>
      </w:pPr>
      <w:r>
        <w:separator/>
      </w:r>
    </w:p>
  </w:footnote>
  <w:footnote w:type="continuationSeparator" w:id="0">
    <w:p w:rsidR="00546129" w:rsidRDefault="00546129" w:rsidP="00806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238912353"/>
      <w:docPartObj>
        <w:docPartGallery w:val="Page Numbers (Top of Page)"/>
        <w:docPartUnique/>
      </w:docPartObj>
    </w:sdtPr>
    <w:sdtEndPr/>
    <w:sdtContent>
      <w:p w:rsidR="001F7ACD" w:rsidRPr="00806BC0" w:rsidRDefault="001F7AC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06B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06BC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06B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4E1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06BC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F7ACD" w:rsidRPr="00806BC0" w:rsidRDefault="001F7ACD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26A86"/>
    <w:multiLevelType w:val="hybridMultilevel"/>
    <w:tmpl w:val="D190105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A0FD1"/>
    <w:multiLevelType w:val="hybridMultilevel"/>
    <w:tmpl w:val="CF5A4DCC"/>
    <w:lvl w:ilvl="0" w:tplc="7F8ED7E6">
      <w:start w:val="1"/>
      <w:numFmt w:val="bullet"/>
      <w:lvlText w:val="❒"/>
      <w:lvlJc w:val="left"/>
      <w:pPr>
        <w:ind w:left="720" w:hanging="360"/>
      </w:pPr>
      <w:rPr>
        <w:rFonts w:ascii="Segoe UI Symbol" w:hAnsi="Segoe UI 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16420"/>
    <w:multiLevelType w:val="hybridMultilevel"/>
    <w:tmpl w:val="BC5CC6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E8EAE2AE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597"/>
    <w:rsid w:val="000013C5"/>
    <w:rsid w:val="00027130"/>
    <w:rsid w:val="00040E88"/>
    <w:rsid w:val="00047BBA"/>
    <w:rsid w:val="000558A5"/>
    <w:rsid w:val="00056D56"/>
    <w:rsid w:val="000C0BC1"/>
    <w:rsid w:val="000C7106"/>
    <w:rsid w:val="000D182A"/>
    <w:rsid w:val="000F04A4"/>
    <w:rsid w:val="0011022A"/>
    <w:rsid w:val="00120262"/>
    <w:rsid w:val="00135A7D"/>
    <w:rsid w:val="00175E70"/>
    <w:rsid w:val="001976F7"/>
    <w:rsid w:val="001E52D2"/>
    <w:rsid w:val="001F7ACD"/>
    <w:rsid w:val="002550D7"/>
    <w:rsid w:val="002578CA"/>
    <w:rsid w:val="00302CEF"/>
    <w:rsid w:val="00311BD6"/>
    <w:rsid w:val="00347A41"/>
    <w:rsid w:val="003535E8"/>
    <w:rsid w:val="00354F9F"/>
    <w:rsid w:val="003577E0"/>
    <w:rsid w:val="0042027A"/>
    <w:rsid w:val="00437B5A"/>
    <w:rsid w:val="0049180B"/>
    <w:rsid w:val="004B58CB"/>
    <w:rsid w:val="004C0463"/>
    <w:rsid w:val="004F407A"/>
    <w:rsid w:val="00502E5A"/>
    <w:rsid w:val="00533ADB"/>
    <w:rsid w:val="0054060C"/>
    <w:rsid w:val="00546129"/>
    <w:rsid w:val="00565D32"/>
    <w:rsid w:val="00575848"/>
    <w:rsid w:val="005B1FF2"/>
    <w:rsid w:val="005D00B9"/>
    <w:rsid w:val="00681A05"/>
    <w:rsid w:val="006B5A19"/>
    <w:rsid w:val="006D0148"/>
    <w:rsid w:val="006D766F"/>
    <w:rsid w:val="00702202"/>
    <w:rsid w:val="00713C13"/>
    <w:rsid w:val="00721376"/>
    <w:rsid w:val="00730432"/>
    <w:rsid w:val="00742083"/>
    <w:rsid w:val="00806BC0"/>
    <w:rsid w:val="00814E12"/>
    <w:rsid w:val="00840CFF"/>
    <w:rsid w:val="00850A50"/>
    <w:rsid w:val="00852C8B"/>
    <w:rsid w:val="00862598"/>
    <w:rsid w:val="00863385"/>
    <w:rsid w:val="008B3AC8"/>
    <w:rsid w:val="008B7C32"/>
    <w:rsid w:val="00944A11"/>
    <w:rsid w:val="00970AD2"/>
    <w:rsid w:val="00974C65"/>
    <w:rsid w:val="00987AA4"/>
    <w:rsid w:val="009C58C7"/>
    <w:rsid w:val="009D5D05"/>
    <w:rsid w:val="009F7E9F"/>
    <w:rsid w:val="00A60446"/>
    <w:rsid w:val="00A852F0"/>
    <w:rsid w:val="00A90B1B"/>
    <w:rsid w:val="00AC462D"/>
    <w:rsid w:val="00AE50CF"/>
    <w:rsid w:val="00B07E08"/>
    <w:rsid w:val="00B35B56"/>
    <w:rsid w:val="00B572EC"/>
    <w:rsid w:val="00B65367"/>
    <w:rsid w:val="00B73787"/>
    <w:rsid w:val="00BB526B"/>
    <w:rsid w:val="00BD681C"/>
    <w:rsid w:val="00C06B5C"/>
    <w:rsid w:val="00C37B06"/>
    <w:rsid w:val="00C54BA3"/>
    <w:rsid w:val="00C813AF"/>
    <w:rsid w:val="00C975B7"/>
    <w:rsid w:val="00CF0384"/>
    <w:rsid w:val="00D273A7"/>
    <w:rsid w:val="00D3262B"/>
    <w:rsid w:val="00D361FC"/>
    <w:rsid w:val="00D44BD6"/>
    <w:rsid w:val="00D65002"/>
    <w:rsid w:val="00D83F92"/>
    <w:rsid w:val="00D90630"/>
    <w:rsid w:val="00DB41B5"/>
    <w:rsid w:val="00DC5A16"/>
    <w:rsid w:val="00E01C11"/>
    <w:rsid w:val="00E12F50"/>
    <w:rsid w:val="00E35D35"/>
    <w:rsid w:val="00E77644"/>
    <w:rsid w:val="00EB192F"/>
    <w:rsid w:val="00ED10E4"/>
    <w:rsid w:val="00EE20B5"/>
    <w:rsid w:val="00F04390"/>
    <w:rsid w:val="00F136D3"/>
    <w:rsid w:val="00F3380D"/>
    <w:rsid w:val="00F41F2B"/>
    <w:rsid w:val="00F42ADD"/>
    <w:rsid w:val="00F54191"/>
    <w:rsid w:val="00F95597"/>
    <w:rsid w:val="00FA77A7"/>
    <w:rsid w:val="00FD57D1"/>
    <w:rsid w:val="00FE6089"/>
    <w:rsid w:val="00FF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FE7F"/>
  <w15:docId w15:val="{37F3048A-B05F-4F30-B34B-74DCD317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BB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BBA"/>
    <w:pPr>
      <w:ind w:left="720"/>
      <w:contextualSpacing/>
    </w:pPr>
  </w:style>
  <w:style w:type="table" w:styleId="a4">
    <w:name w:val="Table Grid"/>
    <w:basedOn w:val="a1"/>
    <w:uiPriority w:val="59"/>
    <w:rsid w:val="00DC5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06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6BC0"/>
  </w:style>
  <w:style w:type="paragraph" w:styleId="a7">
    <w:name w:val="footer"/>
    <w:basedOn w:val="a"/>
    <w:link w:val="a8"/>
    <w:uiPriority w:val="99"/>
    <w:unhideWhenUsed/>
    <w:rsid w:val="00806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6BC0"/>
  </w:style>
  <w:style w:type="paragraph" w:customStyle="1" w:styleId="Default">
    <w:name w:val="Default"/>
    <w:rsid w:val="00056D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28bf8a64b8551e1msonormal">
    <w:name w:val="228bf8a64b8551e1msonormal"/>
    <w:basedOn w:val="a"/>
    <w:rsid w:val="00C8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l581">
    <w:name w:val="xl581"/>
    <w:basedOn w:val="a0"/>
    <w:rsid w:val="00347A41"/>
    <w:rPr>
      <w:rFonts w:ascii="Times New Roman" w:hAnsi="Times New Roman" w:cs="Times New Roman" w:hint="default"/>
      <w:color w:val="000000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1F7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7ACD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D6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1FE78-EAF1-41EE-AC10-5ED0DF4A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Шатунова</dc:creator>
  <cp:lastModifiedBy>Власова Татьяна Дмитриевна</cp:lastModifiedBy>
  <cp:revision>3</cp:revision>
  <cp:lastPrinted>2021-02-12T06:22:00Z</cp:lastPrinted>
  <dcterms:created xsi:type="dcterms:W3CDTF">2021-10-14T04:23:00Z</dcterms:created>
  <dcterms:modified xsi:type="dcterms:W3CDTF">2021-10-14T05:47:00Z</dcterms:modified>
</cp:coreProperties>
</file>