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A02F" w14:textId="77777777" w:rsidR="004A1F8F" w:rsidRPr="00D934ED" w:rsidRDefault="00AA098A" w:rsidP="002F257E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>П</w:t>
      </w:r>
      <w:r w:rsidR="004A1F8F" w:rsidRPr="00D934ED">
        <w:rPr>
          <w:b/>
          <w:sz w:val="16"/>
          <w:szCs w:val="16"/>
        </w:rPr>
        <w:t>риложение 2</w:t>
      </w:r>
    </w:p>
    <w:p w14:paraId="39A4FF38" w14:textId="77777777" w:rsidR="004A1F8F" w:rsidRPr="00D934ED" w:rsidRDefault="004A1F8F" w:rsidP="004A1F8F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Правилам предоставления </w:t>
      </w:r>
      <w:proofErr w:type="spellStart"/>
      <w:r w:rsidRPr="00D934ED">
        <w:rPr>
          <w:sz w:val="16"/>
          <w:szCs w:val="16"/>
        </w:rPr>
        <w:t>микрозаймов</w:t>
      </w:r>
      <w:proofErr w:type="spellEnd"/>
    </w:p>
    <w:p w14:paraId="09DFE083" w14:textId="77777777" w:rsidR="004A1F8F" w:rsidRPr="00D934ED" w:rsidRDefault="004A1F8F" w:rsidP="004A1F8F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субъектам малого и среднего предпринимательства</w:t>
      </w:r>
    </w:p>
    <w:p w14:paraId="6CB4BAE8" w14:textId="77777777" w:rsidR="004A1F8F" w:rsidRPr="00D934ED" w:rsidRDefault="004A1F8F" w:rsidP="004A1F8F">
      <w:pPr>
        <w:ind w:right="292"/>
        <w:jc w:val="right"/>
        <w:rPr>
          <w:b/>
        </w:rPr>
      </w:pPr>
      <w:r w:rsidRPr="00D934ED">
        <w:rPr>
          <w:sz w:val="16"/>
          <w:szCs w:val="16"/>
        </w:rPr>
        <w:t>Кемеровской области МКК ГОСФОНД ППКО</w:t>
      </w:r>
    </w:p>
    <w:p w14:paraId="6C7354C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1F8787B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2D6D7CD3" w14:textId="77777777" w:rsidR="004A1F8F" w:rsidRPr="00D934ED" w:rsidRDefault="004A1F8F" w:rsidP="004A1F8F">
      <w:pPr>
        <w:ind w:left="720" w:right="292" w:firstLine="709"/>
        <w:jc w:val="center"/>
        <w:rPr>
          <w:sz w:val="16"/>
          <w:szCs w:val="16"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6470"/>
        <w:gridCol w:w="978"/>
        <w:gridCol w:w="826"/>
        <w:gridCol w:w="810"/>
        <w:gridCol w:w="614"/>
      </w:tblGrid>
      <w:tr w:rsidR="00D934ED" w:rsidRPr="00D934ED" w14:paraId="4A9BEF57" w14:textId="77777777" w:rsidTr="006F3A6F">
        <w:trPr>
          <w:cantSplit/>
        </w:trPr>
        <w:tc>
          <w:tcPr>
            <w:tcW w:w="150" w:type="pct"/>
            <w:vAlign w:val="center"/>
          </w:tcPr>
          <w:p w14:paraId="5C5A773A" w14:textId="77777777" w:rsidR="004A1F8F" w:rsidRPr="00D934ED" w:rsidRDefault="004A1F8F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36" w:type="pct"/>
            <w:vAlign w:val="center"/>
          </w:tcPr>
          <w:p w14:paraId="159CDE5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89" w:type="pct"/>
          </w:tcPr>
          <w:p w14:paraId="3E0A6328" w14:textId="77777777" w:rsidR="004A1F8F" w:rsidRPr="00D934ED" w:rsidRDefault="004A1F8F" w:rsidP="00A16D0F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413" w:type="pct"/>
            <w:vAlign w:val="center"/>
          </w:tcPr>
          <w:p w14:paraId="2F8ACE2C" w14:textId="77777777" w:rsidR="004A1F8F" w:rsidRPr="00D934ED" w:rsidRDefault="004A1F8F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05" w:type="pct"/>
            <w:vAlign w:val="center"/>
          </w:tcPr>
          <w:p w14:paraId="7B144340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5364E336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606D7D49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07" w:type="pct"/>
            <w:vAlign w:val="center"/>
          </w:tcPr>
          <w:p w14:paraId="636C3E3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00ABA2A1" w14:textId="77777777" w:rsidTr="006F3A6F">
        <w:trPr>
          <w:cantSplit/>
        </w:trPr>
        <w:tc>
          <w:tcPr>
            <w:tcW w:w="150" w:type="pct"/>
            <w:vAlign w:val="center"/>
          </w:tcPr>
          <w:p w14:paraId="5B39C64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</w:tcPr>
          <w:p w14:paraId="527789C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Технико-экономическое обоснование </w:t>
            </w:r>
          </w:p>
        </w:tc>
        <w:tc>
          <w:tcPr>
            <w:tcW w:w="489" w:type="pct"/>
          </w:tcPr>
          <w:p w14:paraId="4EEE3D50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1125" w:type="pct"/>
            <w:gridSpan w:val="3"/>
            <w:vAlign w:val="center"/>
          </w:tcPr>
          <w:p w14:paraId="24B2F69D" w14:textId="77777777" w:rsidR="004A1F8F" w:rsidRPr="00D934ED" w:rsidRDefault="004A1F8F" w:rsidP="00A16D0F">
            <w:pPr>
              <w:ind w:right="-215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                 -</w:t>
            </w:r>
          </w:p>
        </w:tc>
      </w:tr>
      <w:tr w:rsidR="00D934ED" w:rsidRPr="00D934ED" w14:paraId="5131E5AD" w14:textId="77777777" w:rsidTr="006F3A6F">
        <w:trPr>
          <w:cantSplit/>
        </w:trPr>
        <w:tc>
          <w:tcPr>
            <w:tcW w:w="150" w:type="pct"/>
            <w:vAlign w:val="center"/>
          </w:tcPr>
          <w:p w14:paraId="538AB9CD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</w:tcPr>
          <w:p w14:paraId="0C06D9F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614" w:type="pct"/>
            <w:gridSpan w:val="4"/>
          </w:tcPr>
          <w:p w14:paraId="7DE4E4FE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696C969" w14:textId="77777777" w:rsidTr="006F3A6F">
        <w:trPr>
          <w:cantSplit/>
        </w:trPr>
        <w:tc>
          <w:tcPr>
            <w:tcW w:w="150" w:type="pct"/>
            <w:vAlign w:val="center"/>
          </w:tcPr>
          <w:p w14:paraId="0244EC0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291E80C9" w14:textId="06FC9237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934ED">
              <w:rPr>
                <w:snapToGrid w:val="0"/>
                <w:sz w:val="16"/>
                <w:szCs w:val="16"/>
              </w:rPr>
              <w:t>Справка о состоянии расчетов по налогам, сборам, взносам выданная Налоговым органом в срок не позднее одного месяца до даты представления документов</w:t>
            </w:r>
            <w:r w:rsidR="00105C86" w:rsidRPr="00D934ED">
              <w:rPr>
                <w:snapToGrid w:val="0"/>
                <w:sz w:val="16"/>
                <w:szCs w:val="16"/>
              </w:rPr>
              <w:t>, заверенная подписью уполномоченного лица и печатью налогового органа.</w:t>
            </w:r>
            <w:r w:rsidR="00F91B9A" w:rsidRPr="00D934ED">
              <w:rPr>
                <w:snapToGrid w:val="0"/>
                <w:sz w:val="16"/>
                <w:szCs w:val="16"/>
              </w:rPr>
              <w:t xml:space="preserve"> </w:t>
            </w:r>
            <w:r w:rsidR="00D1652E" w:rsidRPr="00D934ED">
              <w:rPr>
                <w:snapToGrid w:val="0"/>
                <w:sz w:val="16"/>
                <w:szCs w:val="16"/>
              </w:rPr>
              <w:t>В случае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</w:tc>
        <w:tc>
          <w:tcPr>
            <w:tcW w:w="1614" w:type="pct"/>
            <w:gridSpan w:val="4"/>
          </w:tcPr>
          <w:p w14:paraId="123F6F20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3CE974D" w14:textId="77777777" w:rsidTr="006F3A6F">
        <w:trPr>
          <w:cantSplit/>
        </w:trPr>
        <w:tc>
          <w:tcPr>
            <w:tcW w:w="150" w:type="pct"/>
            <w:vAlign w:val="center"/>
          </w:tcPr>
          <w:p w14:paraId="01B99020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46DAB9F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489" w:type="pct"/>
          </w:tcPr>
          <w:p w14:paraId="501D4E97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F5CCC21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При наличии</w:t>
            </w:r>
          </w:p>
        </w:tc>
        <w:tc>
          <w:tcPr>
            <w:tcW w:w="1125" w:type="pct"/>
            <w:gridSpan w:val="3"/>
            <w:vAlign w:val="center"/>
          </w:tcPr>
          <w:p w14:paraId="760FB639" w14:textId="77777777" w:rsidR="004A1F8F" w:rsidRPr="00D934ED" w:rsidRDefault="004A1F8F" w:rsidP="00A16D0F">
            <w:pPr>
              <w:tabs>
                <w:tab w:val="left" w:pos="735"/>
              </w:tabs>
              <w:ind w:right="-217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                 +</w:t>
            </w:r>
          </w:p>
        </w:tc>
      </w:tr>
      <w:tr w:rsidR="00D934ED" w:rsidRPr="00D934ED" w14:paraId="05FC4036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78F42B5" w14:textId="77777777" w:rsidR="004A1F8F" w:rsidRPr="00D934ED" w:rsidRDefault="004A119B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1DE85198" w14:textId="77777777" w:rsidR="004A1F8F" w:rsidRPr="00D934ED" w:rsidRDefault="004A1F8F" w:rsidP="00255C1C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D934ED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0DFEFC83" w14:textId="59B73E66" w:rsidR="00C100D5" w:rsidRPr="00D934ED" w:rsidRDefault="008B7867" w:rsidP="00255C1C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D934ED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614" w:type="pct"/>
            <w:gridSpan w:val="4"/>
          </w:tcPr>
          <w:p w14:paraId="0A29F08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441A479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93805B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</w:tcPr>
          <w:p w14:paraId="353F72B4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614" w:type="pct"/>
            <w:gridSpan w:val="4"/>
          </w:tcPr>
          <w:p w14:paraId="5E20329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8CDBEA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54F72B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</w:tcPr>
          <w:p w14:paraId="43F108F6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614" w:type="pct"/>
            <w:gridSpan w:val="4"/>
          </w:tcPr>
          <w:p w14:paraId="10F1927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E5D5355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1CDD5D1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</w:tcPr>
          <w:p w14:paraId="73487D2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89" w:type="pct"/>
          </w:tcPr>
          <w:p w14:paraId="3EF6973D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1514D70E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B8AEA08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7B412CB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1F1DC1FD" w14:textId="77777777" w:rsidTr="006F3A6F">
        <w:trPr>
          <w:cantSplit/>
        </w:trPr>
        <w:tc>
          <w:tcPr>
            <w:tcW w:w="150" w:type="pct"/>
            <w:vAlign w:val="center"/>
          </w:tcPr>
          <w:p w14:paraId="2D52984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54A7CE2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489" w:type="pct"/>
          </w:tcPr>
          <w:p w14:paraId="449D8903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6A9E0ACF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405" w:type="pct"/>
            <w:vAlign w:val="center"/>
          </w:tcPr>
          <w:p w14:paraId="4C11956B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Align w:val="center"/>
          </w:tcPr>
          <w:p w14:paraId="599E0B20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5DBF87DE" w14:textId="77777777" w:rsidTr="006F3A6F">
        <w:trPr>
          <w:cantSplit/>
        </w:trPr>
        <w:tc>
          <w:tcPr>
            <w:tcW w:w="150" w:type="pct"/>
            <w:vAlign w:val="center"/>
          </w:tcPr>
          <w:p w14:paraId="53A7C7F2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66AE823A" w14:textId="173A0538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D934ED">
              <w:rPr>
                <w:sz w:val="16"/>
                <w:szCs w:val="16"/>
              </w:rPr>
              <w:t>последних</w:t>
            </w:r>
            <w:proofErr w:type="gramEnd"/>
            <w:r w:rsidRPr="00D934ED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489" w:type="pct"/>
          </w:tcPr>
          <w:p w14:paraId="4FC6D9D0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1A9EEC3D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5DD9944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Align w:val="center"/>
          </w:tcPr>
          <w:p w14:paraId="7F1B84B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06BA0C99" w14:textId="77777777" w:rsidTr="006F3A6F">
        <w:trPr>
          <w:cantSplit/>
        </w:trPr>
        <w:tc>
          <w:tcPr>
            <w:tcW w:w="150" w:type="pct"/>
            <w:vAlign w:val="center"/>
          </w:tcPr>
          <w:p w14:paraId="17CC47C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12E9BDD6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89" w:type="pct"/>
          </w:tcPr>
          <w:p w14:paraId="2C2484D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100944F6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4EA759D3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052DBFE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07" w:type="pct"/>
            <w:vAlign w:val="center"/>
          </w:tcPr>
          <w:p w14:paraId="4728E3D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53FD3F67" w14:textId="77777777" w:rsidTr="006F3A6F">
        <w:trPr>
          <w:cantSplit/>
        </w:trPr>
        <w:tc>
          <w:tcPr>
            <w:tcW w:w="150" w:type="pct"/>
            <w:vAlign w:val="center"/>
          </w:tcPr>
          <w:p w14:paraId="2A81FA5D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</w:tcPr>
          <w:p w14:paraId="576E7EC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489" w:type="pct"/>
          </w:tcPr>
          <w:p w14:paraId="45026C96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90C9D9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4406A7A9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4E5AD742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E00E92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24827CA" w14:textId="77777777" w:rsidTr="006F3A6F">
        <w:trPr>
          <w:cantSplit/>
        </w:trPr>
        <w:tc>
          <w:tcPr>
            <w:tcW w:w="150" w:type="pct"/>
            <w:vAlign w:val="center"/>
          </w:tcPr>
          <w:p w14:paraId="3576422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236" w:type="pct"/>
          </w:tcPr>
          <w:p w14:paraId="14D40BE3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</w:t>
            </w:r>
            <w:r w:rsidR="00FB5243" w:rsidRPr="00D934ED">
              <w:rPr>
                <w:sz w:val="16"/>
                <w:szCs w:val="16"/>
              </w:rPr>
              <w:t xml:space="preserve"> все завершенные кварталы текущего календарного года</w:t>
            </w:r>
          </w:p>
        </w:tc>
        <w:tc>
          <w:tcPr>
            <w:tcW w:w="489" w:type="pct"/>
          </w:tcPr>
          <w:p w14:paraId="25D8CEC5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0981241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3A52A654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FC3B6C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573A7B" w14:textId="77777777" w:rsidTr="006F3A6F">
        <w:trPr>
          <w:cantSplit/>
        </w:trPr>
        <w:tc>
          <w:tcPr>
            <w:tcW w:w="150" w:type="pct"/>
            <w:vAlign w:val="center"/>
          </w:tcPr>
          <w:p w14:paraId="052B6A5F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11</w:t>
            </w:r>
          </w:p>
        </w:tc>
        <w:tc>
          <w:tcPr>
            <w:tcW w:w="3236" w:type="pct"/>
          </w:tcPr>
          <w:p w14:paraId="6D9C66E5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 предыдущий год  и </w:t>
            </w:r>
            <w:r w:rsidR="00FB5243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489" w:type="pct"/>
          </w:tcPr>
          <w:p w14:paraId="24245BB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21DF9DD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1AB77F47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C9A7A6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243894B" w14:textId="77777777" w:rsidTr="006F3A6F">
        <w:trPr>
          <w:cantSplit/>
        </w:trPr>
        <w:tc>
          <w:tcPr>
            <w:tcW w:w="150" w:type="pct"/>
            <w:vAlign w:val="center"/>
          </w:tcPr>
          <w:p w14:paraId="366B51D5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12</w:t>
            </w:r>
          </w:p>
        </w:tc>
        <w:tc>
          <w:tcPr>
            <w:tcW w:w="3236" w:type="pct"/>
          </w:tcPr>
          <w:p w14:paraId="4E2F275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</w:t>
            </w:r>
            <w:r w:rsidR="00AB2711" w:rsidRPr="00D934ED">
              <w:rPr>
                <w:sz w:val="16"/>
                <w:szCs w:val="16"/>
              </w:rPr>
              <w:t xml:space="preserve">, </w:t>
            </w:r>
            <w:r w:rsidR="000C55F9" w:rsidRPr="00D934ED">
              <w:rPr>
                <w:sz w:val="16"/>
                <w:szCs w:val="16"/>
              </w:rPr>
              <w:t>в том числе</w:t>
            </w:r>
            <w:r w:rsidR="00AB2711" w:rsidRPr="00D934ED">
              <w:rPr>
                <w:sz w:val="16"/>
                <w:szCs w:val="16"/>
              </w:rPr>
              <w:t xml:space="preserve"> подтверждающие осуществление деятельности на территории моногорода</w:t>
            </w:r>
            <w:r w:rsidRPr="00D934ED">
              <w:rPr>
                <w:sz w:val="16"/>
                <w:szCs w:val="16"/>
              </w:rPr>
              <w:t>, заверенные подписью руководителя и печатью.</w:t>
            </w:r>
          </w:p>
        </w:tc>
        <w:tc>
          <w:tcPr>
            <w:tcW w:w="1614" w:type="pct"/>
            <w:gridSpan w:val="4"/>
          </w:tcPr>
          <w:p w14:paraId="020592C6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2ADC58B3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8854A35" w14:textId="77777777" w:rsidTr="006F3A6F">
        <w:trPr>
          <w:cantSplit/>
        </w:trPr>
        <w:tc>
          <w:tcPr>
            <w:tcW w:w="150" w:type="pct"/>
            <w:vAlign w:val="center"/>
          </w:tcPr>
          <w:p w14:paraId="53F6F0E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13</w:t>
            </w:r>
          </w:p>
        </w:tc>
        <w:tc>
          <w:tcPr>
            <w:tcW w:w="3236" w:type="pct"/>
          </w:tcPr>
          <w:p w14:paraId="438525B6" w14:textId="7F9F2421" w:rsidR="006B576F" w:rsidRPr="00D934ED" w:rsidRDefault="006B576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Справки из Банков, в которых имеются текущие кредиты у Заявителя, а также на расчетный счет</w:t>
            </w:r>
            <w:r w:rsidR="002F257E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в котором будет перечисляться </w:t>
            </w:r>
            <w:proofErr w:type="spellStart"/>
            <w:r w:rsidRPr="00D934ED">
              <w:rPr>
                <w:sz w:val="16"/>
                <w:szCs w:val="16"/>
              </w:rPr>
              <w:t>микрозайм</w:t>
            </w:r>
            <w:proofErr w:type="spellEnd"/>
            <w:r w:rsidRPr="00D934ED">
              <w:rPr>
                <w:sz w:val="16"/>
                <w:szCs w:val="16"/>
              </w:rPr>
              <w:t>:</w:t>
            </w:r>
          </w:p>
          <w:p w14:paraId="660495C0" w14:textId="77777777" w:rsidR="006B576F" w:rsidRPr="00D934ED" w:rsidRDefault="006B576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58F1D066" w14:textId="77777777" w:rsidR="006B576F" w:rsidRPr="00D934ED" w:rsidRDefault="006B576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2. О наличии или отсутствии кредитной истории. В случае наличия кредитной истории в банке справка должна содержать информацию о сумме, дате выдаче, дате окончательного погашения кредита, </w:t>
            </w:r>
            <w:r w:rsidR="004F16D7" w:rsidRPr="00D934ED">
              <w:rPr>
                <w:sz w:val="16"/>
                <w:szCs w:val="16"/>
              </w:rPr>
              <w:t xml:space="preserve">остатке задолженности по кредиту на дату выдачи справки, </w:t>
            </w:r>
            <w:r w:rsidRPr="00D934ED">
              <w:rPr>
                <w:sz w:val="16"/>
                <w:szCs w:val="16"/>
              </w:rPr>
              <w:t xml:space="preserve">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4FD4B73D" w14:textId="08F80205" w:rsidR="004A1F8F" w:rsidRPr="00D934ED" w:rsidRDefault="00A761F1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 xml:space="preserve">Справки </w:t>
            </w:r>
            <w:r w:rsidR="007B58F5" w:rsidRPr="00D934ED">
              <w:rPr>
                <w:sz w:val="16"/>
                <w:szCs w:val="16"/>
              </w:rPr>
              <w:t>должны быть выданы не позднее</w:t>
            </w:r>
            <w:r w:rsidRPr="00D934ED">
              <w:rPr>
                <w:sz w:val="16"/>
                <w:szCs w:val="16"/>
              </w:rPr>
              <w:t xml:space="preserve"> 30 календарных дней </w:t>
            </w:r>
            <w:r w:rsidR="007B58F5" w:rsidRPr="00D934ED">
              <w:rPr>
                <w:sz w:val="16"/>
                <w:szCs w:val="16"/>
              </w:rPr>
              <w:t>до даты их предоставления фонду</w:t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1614" w:type="pct"/>
            <w:gridSpan w:val="4"/>
          </w:tcPr>
          <w:p w14:paraId="2E86855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9B71154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F20CDD4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BF78DB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C7CA76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14</w:t>
            </w:r>
          </w:p>
        </w:tc>
        <w:tc>
          <w:tcPr>
            <w:tcW w:w="3236" w:type="pct"/>
          </w:tcPr>
          <w:p w14:paraId="752ECD3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614" w:type="pct"/>
            <w:gridSpan w:val="4"/>
          </w:tcPr>
          <w:p w14:paraId="1F83BD0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B8E60AA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305371F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15</w:t>
            </w:r>
          </w:p>
        </w:tc>
        <w:tc>
          <w:tcPr>
            <w:tcW w:w="3236" w:type="pct"/>
            <w:vAlign w:val="center"/>
          </w:tcPr>
          <w:p w14:paraId="7A20613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614" w:type="pct"/>
            <w:gridSpan w:val="4"/>
          </w:tcPr>
          <w:p w14:paraId="473EB40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E4FFF27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301F42F5" w14:textId="77777777" w:rsidR="002B3A36" w:rsidRPr="00D934ED" w:rsidRDefault="002B3A3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16</w:t>
            </w:r>
          </w:p>
        </w:tc>
        <w:tc>
          <w:tcPr>
            <w:tcW w:w="3236" w:type="pct"/>
            <w:vAlign w:val="center"/>
          </w:tcPr>
          <w:p w14:paraId="3A588BBE" w14:textId="00FDF554" w:rsidR="002B3A36" w:rsidRPr="00D934ED" w:rsidRDefault="002B3A36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CA68F4" w:rsidRPr="00D934ED">
              <w:rPr>
                <w:rStyle w:val="aff4"/>
                <w:sz w:val="16"/>
                <w:szCs w:val="16"/>
              </w:rPr>
              <w:footnoteReference w:id="1"/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1614" w:type="pct"/>
            <w:gridSpan w:val="4"/>
          </w:tcPr>
          <w:p w14:paraId="71F5D096" w14:textId="77777777" w:rsidR="002B3A36" w:rsidRPr="00D934ED" w:rsidRDefault="002B3A3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1B58D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3A3BAEB" w14:textId="3D2CAE6A" w:rsidR="00F74562" w:rsidRPr="00D934ED" w:rsidRDefault="00F74562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17</w:t>
            </w:r>
          </w:p>
        </w:tc>
        <w:tc>
          <w:tcPr>
            <w:tcW w:w="3236" w:type="pct"/>
            <w:vAlign w:val="center"/>
          </w:tcPr>
          <w:p w14:paraId="6B46BE2F" w14:textId="01674666" w:rsidR="00F74562" w:rsidRPr="00D934ED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614" w:type="pct"/>
            <w:gridSpan w:val="4"/>
          </w:tcPr>
          <w:p w14:paraId="13FAF1CF" w14:textId="0C0BF3E4" w:rsidR="00F74562" w:rsidRPr="00D934ED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80BD34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DFC7453" w14:textId="059F6A38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F74562" w:rsidRPr="00D934ED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  <w:vAlign w:val="center"/>
          </w:tcPr>
          <w:p w14:paraId="3907896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614" w:type="pct"/>
            <w:gridSpan w:val="4"/>
          </w:tcPr>
          <w:p w14:paraId="712F8B9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ED82EC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8B57BDA" w14:textId="42DA33E9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F74562" w:rsidRPr="00D934ED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  <w:vAlign w:val="center"/>
          </w:tcPr>
          <w:p w14:paraId="355D15F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</w:t>
            </w:r>
            <w:r w:rsidR="0030454D" w:rsidRPr="00D934ED">
              <w:rPr>
                <w:sz w:val="16"/>
                <w:szCs w:val="16"/>
              </w:rPr>
              <w:t xml:space="preserve"> </w:t>
            </w:r>
            <w:r w:rsidR="00CA277C" w:rsidRPr="00D934ED">
              <w:rPr>
                <w:sz w:val="16"/>
                <w:szCs w:val="16"/>
              </w:rPr>
              <w:t>физическим лицам</w:t>
            </w:r>
            <w:r w:rsidRPr="00D934ED">
              <w:rPr>
                <w:sz w:val="16"/>
                <w:szCs w:val="16"/>
              </w:rPr>
              <w:t>:</w:t>
            </w:r>
          </w:p>
        </w:tc>
        <w:tc>
          <w:tcPr>
            <w:tcW w:w="1614" w:type="pct"/>
            <w:gridSpan w:val="4"/>
          </w:tcPr>
          <w:p w14:paraId="4F2162C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5606F31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687A67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D0A0E14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</w:t>
            </w:r>
            <w:r w:rsidR="00C337DF" w:rsidRPr="00D934ED">
              <w:rPr>
                <w:sz w:val="16"/>
                <w:szCs w:val="16"/>
              </w:rPr>
              <w:t>я</w:t>
            </w:r>
            <w:r w:rsidRPr="00D934ED">
              <w:rPr>
                <w:sz w:val="16"/>
                <w:szCs w:val="16"/>
              </w:rPr>
              <w:t xml:space="preserve"> паспорт</w:t>
            </w:r>
            <w:r w:rsidR="00C337DF" w:rsidRPr="00D934ED">
              <w:rPr>
                <w:sz w:val="16"/>
                <w:szCs w:val="16"/>
              </w:rPr>
              <w:t>а</w:t>
            </w:r>
            <w:r w:rsidRPr="00D934ED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614" w:type="pct"/>
            <w:gridSpan w:val="4"/>
          </w:tcPr>
          <w:p w14:paraId="75CAEFD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C0D36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F965AF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62D2128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</w:t>
            </w:r>
            <w:r w:rsidR="00426D6B" w:rsidRPr="00D934ED">
              <w:rPr>
                <w:sz w:val="16"/>
                <w:szCs w:val="16"/>
              </w:rPr>
              <w:t xml:space="preserve"> единоличного исполнительного органа, </w:t>
            </w:r>
            <w:r w:rsidRPr="00D934ED">
              <w:rPr>
                <w:sz w:val="16"/>
                <w:szCs w:val="16"/>
              </w:rPr>
              <w:t xml:space="preserve"> уч</w:t>
            </w:r>
            <w:r w:rsidR="00B95390" w:rsidRPr="00D934ED">
              <w:rPr>
                <w:sz w:val="16"/>
                <w:szCs w:val="16"/>
              </w:rPr>
              <w:t xml:space="preserve">астников, акционеров </w:t>
            </w:r>
            <w:r w:rsidRPr="00D934ED">
              <w:rPr>
                <w:sz w:val="16"/>
                <w:szCs w:val="16"/>
              </w:rPr>
              <w:t xml:space="preserve"> ЮЛ</w:t>
            </w:r>
            <w:r w:rsidR="00C27AF4" w:rsidRPr="00D934ED">
              <w:rPr>
                <w:sz w:val="16"/>
                <w:szCs w:val="16"/>
              </w:rPr>
              <w:t>)</w:t>
            </w:r>
            <w:r w:rsidR="007052ED" w:rsidRPr="00D934ED">
              <w:rPr>
                <w:sz w:val="16"/>
                <w:szCs w:val="16"/>
              </w:rPr>
              <w:t>.</w:t>
            </w:r>
          </w:p>
          <w:p w14:paraId="2C5DCA6F" w14:textId="77777777" w:rsidR="00A761F1" w:rsidRPr="00D934ED" w:rsidRDefault="00A761F1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614" w:type="pct"/>
            <w:gridSpan w:val="4"/>
          </w:tcPr>
          <w:p w14:paraId="252BC21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E257D8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27BE0D9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156DE663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216D96" w:rsidRPr="00D934ED">
              <w:rPr>
                <w:sz w:val="16"/>
                <w:szCs w:val="16"/>
              </w:rPr>
              <w:t>при принятии поручительства физического лица с учетом платежеспособности</w:t>
            </w:r>
            <w:r w:rsidR="00A634E1"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4"/>
          </w:tcPr>
          <w:p w14:paraId="342C19B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7343B8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850CA50" w14:textId="44183D93" w:rsidR="00CA277C" w:rsidRPr="00D934ED" w:rsidRDefault="00F74562" w:rsidP="00CA277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20</w:t>
            </w:r>
          </w:p>
        </w:tc>
        <w:tc>
          <w:tcPr>
            <w:tcW w:w="3236" w:type="pct"/>
            <w:vAlign w:val="center"/>
          </w:tcPr>
          <w:p w14:paraId="4E6E5EE4" w14:textId="77777777" w:rsidR="00CA277C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614" w:type="pct"/>
            <w:gridSpan w:val="4"/>
          </w:tcPr>
          <w:p w14:paraId="7B3B262B" w14:textId="77777777" w:rsidR="00CA277C" w:rsidRPr="00D934ED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052FB55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9DD7AD9" w14:textId="30ED38C2" w:rsidR="00CA277C" w:rsidRPr="00D934ED" w:rsidRDefault="00DF665D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lastRenderedPageBreak/>
              <w:t>2</w:t>
            </w:r>
            <w:r w:rsidR="00F74562" w:rsidRPr="00D934ED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  <w:vAlign w:val="center"/>
          </w:tcPr>
          <w:p w14:paraId="60BE9C84" w14:textId="77777777" w:rsidR="00CA277C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614" w:type="pct"/>
            <w:gridSpan w:val="4"/>
          </w:tcPr>
          <w:p w14:paraId="0B874AF3" w14:textId="77777777" w:rsidR="00CA277C" w:rsidRPr="00D934ED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28C1F7F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6A80C86A" w14:textId="059BB89F" w:rsidR="004A1F8F" w:rsidRPr="00D934ED" w:rsidRDefault="004A119B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  <w:r w:rsidR="00F74562" w:rsidRPr="00D934ED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  <w:vAlign w:val="center"/>
          </w:tcPr>
          <w:p w14:paraId="699570D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6)</w:t>
            </w:r>
          </w:p>
        </w:tc>
        <w:tc>
          <w:tcPr>
            <w:tcW w:w="1614" w:type="pct"/>
            <w:gridSpan w:val="4"/>
          </w:tcPr>
          <w:p w14:paraId="2517866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5B87EBB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24A10B34" w14:textId="08CE40DB" w:rsidR="00AA098A" w:rsidRPr="00D934ED" w:rsidRDefault="00CA277C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  <w:r w:rsidR="00F74562" w:rsidRPr="00D934ED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  <w:vAlign w:val="center"/>
          </w:tcPr>
          <w:p w14:paraId="513788FB" w14:textId="77777777" w:rsidR="00AA098A" w:rsidRPr="00D934ED" w:rsidRDefault="00AA098A" w:rsidP="00255C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>Согласие на проверку деловой репутации</w:t>
            </w:r>
            <w:r w:rsidR="00512313"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юридических лиц, выступающи</w:t>
            </w:r>
            <w:r w:rsidR="00365A1C" w:rsidRPr="00D934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512313"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 поручителями и (или) залогодателями</w:t>
            </w: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6а)</w:t>
            </w:r>
          </w:p>
        </w:tc>
        <w:tc>
          <w:tcPr>
            <w:tcW w:w="1614" w:type="pct"/>
            <w:gridSpan w:val="4"/>
          </w:tcPr>
          <w:p w14:paraId="5A8EDCC6" w14:textId="77777777" w:rsidR="00AA098A" w:rsidRPr="00D934ED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01E2ADDE" w14:textId="77777777" w:rsidR="00CE3A2F" w:rsidRPr="00D934ED" w:rsidRDefault="004A1F8F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7034E0A2" w14:textId="4CE1A662" w:rsidR="004A1F8F" w:rsidRPr="00D934ED" w:rsidRDefault="0038039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D934ED">
        <w:rPr>
          <w:sz w:val="14"/>
          <w:szCs w:val="14"/>
        </w:rPr>
        <w:t>.</w:t>
      </w:r>
    </w:p>
    <w:p w14:paraId="379A8F88" w14:textId="77777777" w:rsidR="00CE3A2F" w:rsidRPr="00D934ED" w:rsidRDefault="00CE3A2F" w:rsidP="00CE3A2F">
      <w:pPr>
        <w:rPr>
          <w:sz w:val="14"/>
          <w:szCs w:val="14"/>
        </w:rPr>
      </w:pPr>
      <w:r w:rsidRPr="00D934ED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D934ED">
        <w:rPr>
          <w:sz w:val="14"/>
          <w:szCs w:val="14"/>
        </w:rPr>
        <w:t xml:space="preserve"> реализацией</w:t>
      </w:r>
      <w:r w:rsidRPr="00D934ED">
        <w:rPr>
          <w:sz w:val="14"/>
          <w:szCs w:val="14"/>
        </w:rPr>
        <w:t xml:space="preserve"> приоритетны</w:t>
      </w:r>
      <w:r w:rsidR="000C55F9" w:rsidRPr="00D934ED">
        <w:rPr>
          <w:sz w:val="14"/>
          <w:szCs w:val="14"/>
        </w:rPr>
        <w:t>х</w:t>
      </w:r>
      <w:r w:rsidRPr="00D934ED">
        <w:rPr>
          <w:sz w:val="14"/>
          <w:szCs w:val="14"/>
        </w:rPr>
        <w:t xml:space="preserve"> проект</w:t>
      </w:r>
      <w:r w:rsidR="000C55F9" w:rsidRPr="00D934ED">
        <w:rPr>
          <w:sz w:val="14"/>
          <w:szCs w:val="14"/>
        </w:rPr>
        <w:t>ов</w:t>
      </w:r>
      <w:r w:rsidRPr="00D934ED">
        <w:rPr>
          <w:sz w:val="14"/>
          <w:szCs w:val="14"/>
        </w:rPr>
        <w:t>.</w:t>
      </w:r>
    </w:p>
    <w:p w14:paraId="3F81155F" w14:textId="77777777" w:rsidR="004A1F8F" w:rsidRPr="00D934ED" w:rsidRDefault="004A1F8F" w:rsidP="004A1F8F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61DA37E" w14:textId="77777777" w:rsidR="00D3614B" w:rsidRPr="00D934ED" w:rsidRDefault="00D3614B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160BA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C9578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92F1AA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F1D4465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0D5891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FA271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BAFD2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58F239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F55A1C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32C89D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EB1C81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554F36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70B260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1BF232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CB3662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61E237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B305D34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9746C3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268F33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F467DE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E58343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8D74DFD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6D7A4FF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E1AC6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1A0604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09A9B1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63BF77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591D96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74E860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A78C88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6B1EB4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29B4BB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AB4BEA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302698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E9732B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80713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F833AD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87451D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174B73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5A59A76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D2386C5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6F61A26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A55CA8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8480CD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F206AF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B56D8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03803C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FF4B49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9BFF406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401396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E034F1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FFD6A0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7D8D45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45648D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AE4F639" w14:textId="77777777" w:rsidR="00495230" w:rsidRPr="00D934ED" w:rsidRDefault="00495230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CC6A64D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846B804" w14:textId="77777777" w:rsidR="004A1F8F" w:rsidRPr="00D934ED" w:rsidRDefault="00AA098A" w:rsidP="006F3A6F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lastRenderedPageBreak/>
        <w:t>П</w:t>
      </w:r>
      <w:r w:rsidR="004A1F8F" w:rsidRPr="00D934ED">
        <w:rPr>
          <w:b/>
          <w:sz w:val="16"/>
          <w:szCs w:val="16"/>
        </w:rPr>
        <w:t>риложение 2а</w:t>
      </w:r>
    </w:p>
    <w:p w14:paraId="0C0E4BE5" w14:textId="77777777" w:rsidR="00512313" w:rsidRPr="00D934ED" w:rsidRDefault="00512313" w:rsidP="004A1F8F">
      <w:pPr>
        <w:ind w:right="292"/>
        <w:jc w:val="right"/>
        <w:rPr>
          <w:sz w:val="16"/>
          <w:szCs w:val="16"/>
        </w:rPr>
      </w:pPr>
    </w:p>
    <w:p w14:paraId="1B824CE3" w14:textId="77777777" w:rsidR="004A1F8F" w:rsidRPr="00D934ED" w:rsidRDefault="004A1F8F" w:rsidP="004A1F8F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Правилам предоставления </w:t>
      </w:r>
      <w:proofErr w:type="spellStart"/>
      <w:r w:rsidRPr="00D934ED">
        <w:rPr>
          <w:sz w:val="16"/>
          <w:szCs w:val="16"/>
        </w:rPr>
        <w:t>микрозаймов</w:t>
      </w:r>
      <w:proofErr w:type="spellEnd"/>
    </w:p>
    <w:p w14:paraId="70CC58E2" w14:textId="77777777" w:rsidR="004A1F8F" w:rsidRPr="00D934ED" w:rsidRDefault="004A1F8F" w:rsidP="004A1F8F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субъектам малого и среднего предпринимательства</w:t>
      </w:r>
    </w:p>
    <w:p w14:paraId="6A7ACDAF" w14:textId="77777777" w:rsidR="004A1F8F" w:rsidRPr="00D934ED" w:rsidRDefault="004A1F8F" w:rsidP="004A1F8F">
      <w:pPr>
        <w:ind w:right="292"/>
        <w:jc w:val="right"/>
        <w:rPr>
          <w:b/>
        </w:rPr>
      </w:pPr>
      <w:r w:rsidRPr="00D934ED">
        <w:rPr>
          <w:sz w:val="16"/>
          <w:szCs w:val="16"/>
        </w:rPr>
        <w:t>Кемеровской области МКК ГОСФОНД ППКО</w:t>
      </w:r>
    </w:p>
    <w:p w14:paraId="0431AEE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010ED4B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310253CF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 xml:space="preserve"> 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</w:t>
      </w:r>
    </w:p>
    <w:p w14:paraId="4155E6F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7156"/>
        <w:gridCol w:w="794"/>
        <w:gridCol w:w="932"/>
        <w:gridCol w:w="644"/>
      </w:tblGrid>
      <w:tr w:rsidR="00D934ED" w:rsidRPr="00D934ED" w14:paraId="58D5746D" w14:textId="77777777" w:rsidTr="003C7055">
        <w:trPr>
          <w:cantSplit/>
        </w:trPr>
        <w:tc>
          <w:tcPr>
            <w:tcW w:w="236" w:type="pct"/>
            <w:vAlign w:val="center"/>
          </w:tcPr>
          <w:p w14:paraId="1789A07B" w14:textId="77777777" w:rsidR="004A1F8F" w:rsidRPr="00D934ED" w:rsidRDefault="004A1F8F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579" w:type="pct"/>
            <w:vAlign w:val="center"/>
          </w:tcPr>
          <w:p w14:paraId="15DE404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397" w:type="pct"/>
            <w:vAlign w:val="center"/>
          </w:tcPr>
          <w:p w14:paraId="0A5513CE" w14:textId="77777777" w:rsidR="004A1F8F" w:rsidRPr="00D934ED" w:rsidRDefault="004A1F8F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66" w:type="pct"/>
            <w:vAlign w:val="center"/>
          </w:tcPr>
          <w:p w14:paraId="7CE56CCC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088BB956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7351C905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22" w:type="pct"/>
            <w:vAlign w:val="center"/>
          </w:tcPr>
          <w:p w14:paraId="2399A82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19441665" w14:textId="77777777" w:rsidTr="006F3A6F">
        <w:trPr>
          <w:cantSplit/>
        </w:trPr>
        <w:tc>
          <w:tcPr>
            <w:tcW w:w="236" w:type="pct"/>
            <w:vAlign w:val="center"/>
          </w:tcPr>
          <w:p w14:paraId="0FE06EA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</w:tcPr>
          <w:p w14:paraId="3001326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185" w:type="pct"/>
            <w:gridSpan w:val="3"/>
            <w:vAlign w:val="center"/>
          </w:tcPr>
          <w:p w14:paraId="38F7E61F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850C8AD" w14:textId="77777777" w:rsidTr="006F3A6F">
        <w:trPr>
          <w:cantSplit/>
        </w:trPr>
        <w:tc>
          <w:tcPr>
            <w:tcW w:w="236" w:type="pct"/>
            <w:vAlign w:val="center"/>
          </w:tcPr>
          <w:p w14:paraId="641BE01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</w:tcPr>
          <w:p w14:paraId="1C7052BC" w14:textId="6EB85343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 w:rsidRPr="00D934ED">
              <w:rPr>
                <w:sz w:val="16"/>
                <w:szCs w:val="16"/>
              </w:rPr>
              <w:t>документов</w:t>
            </w:r>
            <w:r w:rsidR="00105C86" w:rsidRPr="00D934ED">
              <w:rPr>
                <w:sz w:val="16"/>
                <w:szCs w:val="16"/>
              </w:rPr>
              <w:t>, заверенная подписью уполномоченного лица и печатью налогового органа.</w:t>
            </w:r>
            <w:r w:rsidR="00F91B9A" w:rsidRPr="00D934ED">
              <w:rPr>
                <w:sz w:val="16"/>
                <w:szCs w:val="16"/>
              </w:rPr>
              <w:t xml:space="preserve"> </w:t>
            </w:r>
            <w:r w:rsidR="00D2551F" w:rsidRPr="00D934ED">
              <w:rPr>
                <w:snapToGrid w:val="0"/>
                <w:sz w:val="16"/>
                <w:szCs w:val="16"/>
              </w:rPr>
              <w:t>В случае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</w:tc>
        <w:tc>
          <w:tcPr>
            <w:tcW w:w="1185" w:type="pct"/>
            <w:gridSpan w:val="3"/>
            <w:vAlign w:val="center"/>
          </w:tcPr>
          <w:p w14:paraId="1C22A64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7B147E" w14:textId="77777777" w:rsidTr="006F3A6F">
        <w:trPr>
          <w:cantSplit/>
        </w:trPr>
        <w:tc>
          <w:tcPr>
            <w:tcW w:w="236" w:type="pct"/>
            <w:vAlign w:val="center"/>
          </w:tcPr>
          <w:p w14:paraId="4E2F9679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</w:tcPr>
          <w:p w14:paraId="12AC831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оригинала).</w:t>
            </w:r>
            <w:r w:rsidR="00D1652E"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5" w:type="pct"/>
            <w:gridSpan w:val="3"/>
            <w:vAlign w:val="center"/>
          </w:tcPr>
          <w:p w14:paraId="7F2DC8B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9F61087" w14:textId="77777777" w:rsidTr="006F3A6F">
        <w:trPr>
          <w:cantSplit/>
        </w:trPr>
        <w:tc>
          <w:tcPr>
            <w:tcW w:w="236" w:type="pct"/>
            <w:vAlign w:val="center"/>
          </w:tcPr>
          <w:p w14:paraId="7ECDD5CD" w14:textId="4BB6AF67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</w:tcPr>
          <w:p w14:paraId="399003DF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185" w:type="pct"/>
            <w:gridSpan w:val="3"/>
            <w:vAlign w:val="center"/>
          </w:tcPr>
          <w:p w14:paraId="64F1592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A0CAD32" w14:textId="77777777" w:rsidTr="006F3A6F">
        <w:trPr>
          <w:cantSplit/>
        </w:trPr>
        <w:tc>
          <w:tcPr>
            <w:tcW w:w="236" w:type="pct"/>
            <w:vAlign w:val="center"/>
          </w:tcPr>
          <w:p w14:paraId="0FE4B8FA" w14:textId="0BA74CB3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</w:tcPr>
          <w:p w14:paraId="54990F8F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с предъявлением оригинала.</w:t>
            </w:r>
          </w:p>
        </w:tc>
        <w:tc>
          <w:tcPr>
            <w:tcW w:w="1185" w:type="pct"/>
            <w:gridSpan w:val="3"/>
            <w:vAlign w:val="center"/>
          </w:tcPr>
          <w:p w14:paraId="0EF6B865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4E1F82E" w14:textId="77777777" w:rsidTr="003C7055">
        <w:trPr>
          <w:cantSplit/>
          <w:trHeight w:val="241"/>
        </w:trPr>
        <w:tc>
          <w:tcPr>
            <w:tcW w:w="236" w:type="pct"/>
            <w:vMerge w:val="restart"/>
            <w:vAlign w:val="center"/>
          </w:tcPr>
          <w:p w14:paraId="435D1AF9" w14:textId="3734D9BD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</w:tcPr>
          <w:p w14:paraId="65E0AB0E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397" w:type="pct"/>
            <w:vAlign w:val="center"/>
          </w:tcPr>
          <w:p w14:paraId="770F27CD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B76DD02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3A09612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3BE26211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3BFAC7B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1ECC8A81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397" w:type="pct"/>
            <w:vAlign w:val="center"/>
          </w:tcPr>
          <w:p w14:paraId="27EA343B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466" w:type="pct"/>
            <w:vAlign w:val="center"/>
          </w:tcPr>
          <w:p w14:paraId="5EE28C34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34299FC0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18CA2236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76D8ED6E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7B198B32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 за 3 </w:t>
            </w:r>
            <w:proofErr w:type="gramStart"/>
            <w:r w:rsidRPr="00D934ED">
              <w:rPr>
                <w:sz w:val="16"/>
                <w:szCs w:val="16"/>
              </w:rPr>
              <w:t>последних</w:t>
            </w:r>
            <w:proofErr w:type="gramEnd"/>
            <w:r w:rsidRPr="00D934ED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1DFDEF48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center"/>
          </w:tcPr>
          <w:p w14:paraId="31D16936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49BDFE1B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3C0F97FF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1D8F2146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16FC41F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667C4C4B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center"/>
          </w:tcPr>
          <w:p w14:paraId="4987BABA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22" w:type="pct"/>
            <w:vAlign w:val="center"/>
          </w:tcPr>
          <w:p w14:paraId="7713577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158CC78C" w14:textId="77777777" w:rsidTr="003C7055">
        <w:trPr>
          <w:cantSplit/>
        </w:trPr>
        <w:tc>
          <w:tcPr>
            <w:tcW w:w="236" w:type="pct"/>
            <w:vMerge w:val="restart"/>
            <w:vAlign w:val="center"/>
          </w:tcPr>
          <w:p w14:paraId="3D46DFCA" w14:textId="57F1ACF3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</w:tcPr>
          <w:p w14:paraId="63040D2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2D79FAB9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3B94455A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423565B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F4CBC7D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54D00F10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4CDEC46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b/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="00F57A89" w:rsidRPr="00D934ED">
              <w:rPr>
                <w:sz w:val="16"/>
                <w:szCs w:val="16"/>
              </w:rPr>
              <w:t xml:space="preserve"> </w:t>
            </w:r>
            <w:r w:rsidR="008C04E0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397" w:type="pct"/>
            <w:vAlign w:val="center"/>
          </w:tcPr>
          <w:p w14:paraId="1921C3B1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3F5D2515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736470E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E76EE31" w14:textId="77777777" w:rsidTr="003C7055">
        <w:trPr>
          <w:cantSplit/>
        </w:trPr>
        <w:tc>
          <w:tcPr>
            <w:tcW w:w="236" w:type="pct"/>
            <w:vAlign w:val="center"/>
          </w:tcPr>
          <w:p w14:paraId="6DE7EE6F" w14:textId="195515D4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579" w:type="pct"/>
          </w:tcPr>
          <w:p w14:paraId="75B30F3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Выписка из «Книги доходов и расходов»,  заверенная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 предыдущий год  и </w:t>
            </w:r>
            <w:r w:rsidR="008C04E0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397" w:type="pct"/>
            <w:vAlign w:val="center"/>
          </w:tcPr>
          <w:p w14:paraId="715C54D3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7E2F0F5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6E6D9EE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90D9C13" w14:textId="77777777" w:rsidTr="003C7055">
        <w:trPr>
          <w:cantSplit/>
        </w:trPr>
        <w:tc>
          <w:tcPr>
            <w:tcW w:w="236" w:type="pct"/>
            <w:vAlign w:val="center"/>
          </w:tcPr>
          <w:p w14:paraId="339CD6FF" w14:textId="7ACBF3F6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579" w:type="pct"/>
          </w:tcPr>
          <w:p w14:paraId="22F0BE98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397" w:type="pct"/>
            <w:vAlign w:val="center"/>
          </w:tcPr>
          <w:p w14:paraId="08CC8B6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2A0D0BD8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518C28F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5013BA" w14:textId="77777777" w:rsidTr="003C7055">
        <w:trPr>
          <w:cantSplit/>
        </w:trPr>
        <w:tc>
          <w:tcPr>
            <w:tcW w:w="236" w:type="pct"/>
            <w:vAlign w:val="center"/>
          </w:tcPr>
          <w:p w14:paraId="6A294BC8" w14:textId="2DAABA5F" w:rsidR="002B7337" w:rsidRPr="00D934ED" w:rsidRDefault="002B7337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0</w:t>
            </w:r>
          </w:p>
        </w:tc>
        <w:tc>
          <w:tcPr>
            <w:tcW w:w="3579" w:type="pct"/>
          </w:tcPr>
          <w:p w14:paraId="4D4D316A" w14:textId="77777777" w:rsidR="002B7337" w:rsidRPr="00D934ED" w:rsidRDefault="002B7337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6627B3" w:rsidRPr="00D934ED">
              <w:rPr>
                <w:rStyle w:val="aff4"/>
                <w:sz w:val="16"/>
                <w:szCs w:val="16"/>
              </w:rPr>
              <w:footnoteReference w:id="2"/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397" w:type="pct"/>
            <w:vAlign w:val="center"/>
          </w:tcPr>
          <w:p w14:paraId="256D8FB8" w14:textId="77777777" w:rsidR="002B7337" w:rsidRPr="00D934ED" w:rsidRDefault="0081519B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772F4202" w14:textId="77777777" w:rsidR="002B7337" w:rsidRPr="00D934ED" w:rsidRDefault="0081519B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6B044175" w14:textId="77777777" w:rsidR="002B7337" w:rsidRPr="00D934ED" w:rsidRDefault="0081519B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A5F290F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5AEA7805" w14:textId="24C45FAE" w:rsidR="00F74562" w:rsidRPr="00D934ED" w:rsidRDefault="00F74562" w:rsidP="002B7337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  <w:vAlign w:val="center"/>
          </w:tcPr>
          <w:p w14:paraId="700B2F68" w14:textId="7944FC10" w:rsidR="00F74562" w:rsidRPr="00D934ED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185" w:type="pct"/>
            <w:gridSpan w:val="3"/>
            <w:vAlign w:val="center"/>
          </w:tcPr>
          <w:p w14:paraId="78268F94" w14:textId="6686EB6B" w:rsidR="00F74562" w:rsidRPr="00D934ED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391521D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2411818A" w14:textId="771A46C1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  <w:vAlign w:val="center"/>
          </w:tcPr>
          <w:p w14:paraId="4EA3631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185" w:type="pct"/>
            <w:gridSpan w:val="3"/>
            <w:vAlign w:val="center"/>
          </w:tcPr>
          <w:p w14:paraId="6D1D995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82870B3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1907E766" w14:textId="570F1723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  <w:vAlign w:val="center"/>
          </w:tcPr>
          <w:p w14:paraId="5F44E4C2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</w:t>
            </w:r>
            <w:r w:rsidR="00F57A89" w:rsidRPr="00D934ED">
              <w:rPr>
                <w:sz w:val="16"/>
                <w:szCs w:val="16"/>
              </w:rPr>
              <w:t xml:space="preserve"> </w:t>
            </w:r>
            <w:r w:rsidR="00BE6E8E" w:rsidRPr="00D934ED">
              <w:rPr>
                <w:sz w:val="16"/>
                <w:szCs w:val="16"/>
              </w:rPr>
              <w:t>физическим лицам</w:t>
            </w:r>
            <w:r w:rsidRPr="00D934ED">
              <w:rPr>
                <w:sz w:val="16"/>
                <w:szCs w:val="16"/>
              </w:rPr>
              <w:t>:</w:t>
            </w:r>
          </w:p>
        </w:tc>
        <w:tc>
          <w:tcPr>
            <w:tcW w:w="1185" w:type="pct"/>
            <w:gridSpan w:val="3"/>
          </w:tcPr>
          <w:p w14:paraId="7108C2D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39AC8B4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427869C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207DEC2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</w:t>
            </w:r>
            <w:r w:rsidR="00C337DF" w:rsidRPr="00D934ED">
              <w:rPr>
                <w:sz w:val="16"/>
                <w:szCs w:val="16"/>
              </w:rPr>
              <w:t>я</w:t>
            </w:r>
            <w:r w:rsidRPr="00D934ED">
              <w:rPr>
                <w:sz w:val="16"/>
                <w:szCs w:val="16"/>
              </w:rPr>
              <w:t xml:space="preserve"> паспорт</w:t>
            </w:r>
            <w:r w:rsidR="00C337DF" w:rsidRPr="00D934ED">
              <w:rPr>
                <w:sz w:val="16"/>
                <w:szCs w:val="16"/>
              </w:rPr>
              <w:t>а</w:t>
            </w:r>
            <w:r w:rsidRPr="00D934ED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185" w:type="pct"/>
            <w:gridSpan w:val="3"/>
          </w:tcPr>
          <w:p w14:paraId="19D9623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C64DEF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2412759D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7336C1CD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</w:t>
            </w:r>
            <w:r w:rsidR="00203611" w:rsidRPr="00D934ED">
              <w:rPr>
                <w:sz w:val="16"/>
                <w:szCs w:val="16"/>
              </w:rPr>
              <w:t xml:space="preserve"> </w:t>
            </w:r>
            <w:r w:rsidRPr="00D934ED">
              <w:rPr>
                <w:sz w:val="16"/>
                <w:szCs w:val="16"/>
              </w:rPr>
              <w:t>уч</w:t>
            </w:r>
            <w:r w:rsidR="00203611" w:rsidRPr="00D934ED">
              <w:rPr>
                <w:sz w:val="16"/>
                <w:szCs w:val="16"/>
              </w:rPr>
              <w:t>астников/акционеров</w:t>
            </w:r>
            <w:r w:rsidRPr="00D934ED">
              <w:rPr>
                <w:sz w:val="16"/>
                <w:szCs w:val="16"/>
              </w:rPr>
              <w:t xml:space="preserve"> ЮЛ</w:t>
            </w:r>
            <w:r w:rsidR="00275EDE" w:rsidRPr="00D934ED">
              <w:rPr>
                <w:sz w:val="16"/>
                <w:szCs w:val="16"/>
              </w:rPr>
              <w:t>).</w:t>
            </w:r>
          </w:p>
          <w:p w14:paraId="16B5D767" w14:textId="77777777" w:rsidR="0000400C" w:rsidRPr="00D934ED" w:rsidRDefault="0000400C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185" w:type="pct"/>
            <w:gridSpan w:val="3"/>
          </w:tcPr>
          <w:p w14:paraId="59153CB2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FBC3F82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38A8986D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36EC55D4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D7633D" w:rsidRPr="00D934ED">
              <w:rPr>
                <w:sz w:val="16"/>
                <w:szCs w:val="16"/>
              </w:rPr>
              <w:t>при принятии поручительства физического лица с учетом платежеспособности.</w:t>
            </w:r>
          </w:p>
        </w:tc>
        <w:tc>
          <w:tcPr>
            <w:tcW w:w="1185" w:type="pct"/>
            <w:gridSpan w:val="3"/>
          </w:tcPr>
          <w:p w14:paraId="23A583C1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17BDE3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13DD2124" w14:textId="473B8A37" w:rsidR="00BE6E8E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  <w:vAlign w:val="center"/>
          </w:tcPr>
          <w:p w14:paraId="254D1D6C" w14:textId="77777777" w:rsidR="00BE6E8E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185" w:type="pct"/>
            <w:gridSpan w:val="3"/>
          </w:tcPr>
          <w:p w14:paraId="1A6E8CAE" w14:textId="77777777" w:rsidR="00BE6E8E" w:rsidRPr="00D934ED" w:rsidRDefault="00BE6E8E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8265355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0FDC7CAB" w14:textId="6D622DA1" w:rsidR="00BE6E8E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  <w:vAlign w:val="center"/>
          </w:tcPr>
          <w:p w14:paraId="18A75F60" w14:textId="77777777" w:rsidR="00BE6E8E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185" w:type="pct"/>
            <w:gridSpan w:val="3"/>
          </w:tcPr>
          <w:p w14:paraId="6802A2A4" w14:textId="77777777" w:rsidR="00BE6E8E" w:rsidRPr="00D934ED" w:rsidRDefault="00BE6E8E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716793A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0157B0FC" w14:textId="685C67F2" w:rsidR="004A1F8F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  <w:vAlign w:val="center"/>
          </w:tcPr>
          <w:p w14:paraId="1C2D6381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        (Приложение 6)</w:t>
            </w:r>
          </w:p>
        </w:tc>
        <w:tc>
          <w:tcPr>
            <w:tcW w:w="1185" w:type="pct"/>
            <w:gridSpan w:val="3"/>
          </w:tcPr>
          <w:p w14:paraId="144F08E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5DFC867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74357155" w14:textId="4ADB23C6" w:rsidR="00AA098A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  <w:vAlign w:val="center"/>
          </w:tcPr>
          <w:p w14:paraId="4149C882" w14:textId="77777777" w:rsidR="00AA098A" w:rsidRPr="00D934ED" w:rsidRDefault="00512313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</w:t>
            </w:r>
            <w:r w:rsidR="00365A1C" w:rsidRPr="00D934ED">
              <w:rPr>
                <w:sz w:val="16"/>
                <w:szCs w:val="16"/>
              </w:rPr>
              <w:t>х</w:t>
            </w:r>
            <w:r w:rsidRPr="00D934ED">
              <w:rPr>
                <w:sz w:val="16"/>
                <w:szCs w:val="16"/>
              </w:rPr>
              <w:t xml:space="preserve"> поручителями и (или) залогодателями (Приложение 6а)</w:t>
            </w:r>
          </w:p>
        </w:tc>
        <w:tc>
          <w:tcPr>
            <w:tcW w:w="1185" w:type="pct"/>
            <w:gridSpan w:val="3"/>
          </w:tcPr>
          <w:p w14:paraId="469DFC2B" w14:textId="77777777" w:rsidR="00AA098A" w:rsidRPr="00D934ED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6517D588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5E67B27F" w14:textId="77777777" w:rsidR="004A1F8F" w:rsidRPr="00D934ED" w:rsidRDefault="004A1F8F" w:rsidP="004A1F8F">
      <w:pPr>
        <w:ind w:left="720" w:right="292" w:firstLine="709"/>
        <w:jc w:val="center"/>
        <w:rPr>
          <w:sz w:val="16"/>
          <w:szCs w:val="16"/>
        </w:rPr>
      </w:pPr>
    </w:p>
    <w:p w14:paraId="4B37A826" w14:textId="77777777" w:rsidR="004A1F8F" w:rsidRPr="00D934ED" w:rsidRDefault="004A1F8F" w:rsidP="004A1F8F">
      <w:pPr>
        <w:pStyle w:val="21"/>
        <w:ind w:right="292"/>
        <w:jc w:val="left"/>
        <w:outlineLvl w:val="1"/>
        <w:rPr>
          <w:sz w:val="20"/>
          <w:u w:val="none"/>
        </w:rPr>
      </w:pPr>
    </w:p>
    <w:p w14:paraId="313A96DE" w14:textId="77777777" w:rsidR="004A1F8F" w:rsidRPr="00D934ED" w:rsidRDefault="004A1F8F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2FBA8D0E" w14:textId="220077A2" w:rsidR="004A1F8F" w:rsidRPr="00D934ED" w:rsidRDefault="0038039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D934ED">
        <w:rPr>
          <w:sz w:val="14"/>
          <w:szCs w:val="14"/>
        </w:rPr>
        <w:t xml:space="preserve">. </w:t>
      </w:r>
    </w:p>
    <w:p w14:paraId="22C213BA" w14:textId="77777777" w:rsidR="004A1F8F" w:rsidRPr="00D934ED" w:rsidRDefault="00513C2D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смене</w:t>
      </w:r>
      <w:r w:rsidR="004A1F8F" w:rsidRPr="00D934ED">
        <w:rPr>
          <w:sz w:val="14"/>
          <w:szCs w:val="14"/>
        </w:rPr>
        <w:t xml:space="preserve"> </w:t>
      </w:r>
      <w:r w:rsidR="002535F8" w:rsidRPr="00D934ED">
        <w:rPr>
          <w:sz w:val="14"/>
          <w:szCs w:val="14"/>
        </w:rPr>
        <w:t>акционер</w:t>
      </w:r>
      <w:r w:rsidRPr="00D934ED">
        <w:rPr>
          <w:sz w:val="14"/>
          <w:szCs w:val="14"/>
        </w:rPr>
        <w:t>ов</w:t>
      </w:r>
      <w:r w:rsidR="002535F8" w:rsidRPr="00D934ED">
        <w:rPr>
          <w:sz w:val="14"/>
          <w:szCs w:val="14"/>
        </w:rPr>
        <w:t xml:space="preserve">, </w:t>
      </w:r>
      <w:r w:rsidR="004A1F8F" w:rsidRPr="00D934ED">
        <w:rPr>
          <w:sz w:val="14"/>
          <w:szCs w:val="14"/>
        </w:rPr>
        <w:t>учредител</w:t>
      </w:r>
      <w:r w:rsidRPr="00D934ED">
        <w:rPr>
          <w:sz w:val="14"/>
          <w:szCs w:val="14"/>
        </w:rPr>
        <w:t>ей</w:t>
      </w:r>
      <w:r w:rsidR="002535F8" w:rsidRPr="00D934ED">
        <w:rPr>
          <w:sz w:val="14"/>
          <w:szCs w:val="14"/>
        </w:rPr>
        <w:t>, пайщик</w:t>
      </w:r>
      <w:r w:rsidRPr="00D934ED">
        <w:rPr>
          <w:sz w:val="14"/>
          <w:szCs w:val="14"/>
        </w:rPr>
        <w:t>ов</w:t>
      </w:r>
      <w:r w:rsidR="004A1F8F" w:rsidRPr="00D934ED">
        <w:rPr>
          <w:sz w:val="14"/>
          <w:szCs w:val="14"/>
        </w:rPr>
        <w:t xml:space="preserve"> (или их паспортны</w:t>
      </w:r>
      <w:r w:rsidRPr="00D934ED">
        <w:rPr>
          <w:sz w:val="14"/>
          <w:szCs w:val="14"/>
        </w:rPr>
        <w:t xml:space="preserve">х </w:t>
      </w:r>
      <w:r w:rsidR="004A1F8F" w:rsidRPr="00D934ED">
        <w:rPr>
          <w:sz w:val="14"/>
          <w:szCs w:val="14"/>
        </w:rPr>
        <w:t>данны</w:t>
      </w:r>
      <w:r w:rsidRPr="00D934ED">
        <w:rPr>
          <w:sz w:val="14"/>
          <w:szCs w:val="14"/>
        </w:rPr>
        <w:t>х</w:t>
      </w:r>
      <w:r w:rsidR="004A1F8F" w:rsidRPr="00D934ED">
        <w:rPr>
          <w:sz w:val="14"/>
          <w:szCs w:val="14"/>
        </w:rPr>
        <w:t xml:space="preserve">) </w:t>
      </w:r>
      <w:r w:rsidRPr="00D934ED">
        <w:rPr>
          <w:sz w:val="14"/>
          <w:szCs w:val="14"/>
        </w:rPr>
        <w:t>необходимо предоставлять указанную информацию в Фонд</w:t>
      </w:r>
      <w:r w:rsidR="004A1F8F" w:rsidRPr="00D934ED">
        <w:rPr>
          <w:sz w:val="14"/>
          <w:szCs w:val="14"/>
        </w:rPr>
        <w:t>.</w:t>
      </w:r>
    </w:p>
    <w:p w14:paraId="0A7B7E8C" w14:textId="77777777" w:rsidR="004A1F8F" w:rsidRPr="00D934ED" w:rsidRDefault="00B0756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D934ED">
        <w:rPr>
          <w:sz w:val="14"/>
          <w:szCs w:val="14"/>
        </w:rPr>
        <w:t xml:space="preserve"> реализацией</w:t>
      </w:r>
      <w:r w:rsidRPr="00D934ED">
        <w:rPr>
          <w:sz w:val="14"/>
          <w:szCs w:val="14"/>
        </w:rPr>
        <w:t xml:space="preserve"> приоритетны</w:t>
      </w:r>
      <w:r w:rsidR="000C55F9" w:rsidRPr="00D934ED">
        <w:rPr>
          <w:sz w:val="14"/>
          <w:szCs w:val="14"/>
        </w:rPr>
        <w:t>х</w:t>
      </w:r>
      <w:r w:rsidRPr="00D934ED">
        <w:rPr>
          <w:sz w:val="14"/>
          <w:szCs w:val="14"/>
        </w:rPr>
        <w:t xml:space="preserve"> проект</w:t>
      </w:r>
      <w:r w:rsidR="000C55F9" w:rsidRPr="00D934ED">
        <w:rPr>
          <w:sz w:val="14"/>
          <w:szCs w:val="14"/>
        </w:rPr>
        <w:t>ов</w:t>
      </w:r>
      <w:r w:rsidRPr="00D934ED">
        <w:rPr>
          <w:sz w:val="14"/>
          <w:szCs w:val="14"/>
        </w:rPr>
        <w:t>.</w:t>
      </w:r>
    </w:p>
    <w:p w14:paraId="3EB26846" w14:textId="77777777" w:rsidR="004A1F8F" w:rsidRPr="00D934ED" w:rsidRDefault="004A1F8F" w:rsidP="004A1F8F"/>
    <w:p w14:paraId="5D570DBC" w14:textId="77777777" w:rsidR="004A1F8F" w:rsidRPr="00D934ED" w:rsidRDefault="004A1F8F" w:rsidP="004A1F8F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FB6C9FF" w14:textId="77777777" w:rsidR="00AB2711" w:rsidRPr="00D934ED" w:rsidRDefault="00AB2711" w:rsidP="004A1F8F">
      <w:pPr>
        <w:rPr>
          <w:b/>
          <w:sz w:val="16"/>
          <w:szCs w:val="16"/>
        </w:rPr>
      </w:pPr>
    </w:p>
    <w:p w14:paraId="527040A2" w14:textId="77777777" w:rsidR="004A1F8F" w:rsidRPr="00D934ED" w:rsidRDefault="004A1F8F" w:rsidP="004A1F8F">
      <w:pPr>
        <w:ind w:right="292"/>
        <w:jc w:val="right"/>
        <w:rPr>
          <w:b/>
          <w:sz w:val="16"/>
          <w:szCs w:val="16"/>
        </w:rPr>
      </w:pPr>
      <w:bookmarkStart w:id="0" w:name="_GoBack"/>
      <w:bookmarkEnd w:id="0"/>
    </w:p>
    <w:sectPr w:rsidR="004A1F8F" w:rsidRPr="00D934ED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6F8C0" w14:textId="77777777" w:rsidR="001811A8" w:rsidRDefault="001811A8">
      <w:r>
        <w:separator/>
      </w:r>
    </w:p>
  </w:endnote>
  <w:endnote w:type="continuationSeparator" w:id="0">
    <w:p w14:paraId="53AFB271" w14:textId="77777777" w:rsidR="001811A8" w:rsidRDefault="0018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DA0319" w:rsidRDefault="00DA031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DA0319" w:rsidRDefault="00DA031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DA0319" w:rsidRDefault="00DA031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018">
      <w:rPr>
        <w:rStyle w:val="a7"/>
        <w:noProof/>
      </w:rPr>
      <w:t>3</w:t>
    </w:r>
    <w:r>
      <w:rPr>
        <w:rStyle w:val="a7"/>
      </w:rPr>
      <w:fldChar w:fldCharType="end"/>
    </w:r>
  </w:p>
  <w:p w14:paraId="58498A29" w14:textId="77777777" w:rsidR="00DA0319" w:rsidRDefault="00DA031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B5854" w14:textId="77777777" w:rsidR="001811A8" w:rsidRDefault="001811A8">
      <w:r>
        <w:separator/>
      </w:r>
    </w:p>
  </w:footnote>
  <w:footnote w:type="continuationSeparator" w:id="0">
    <w:p w14:paraId="07C724C5" w14:textId="77777777" w:rsidR="001811A8" w:rsidRDefault="001811A8">
      <w:r>
        <w:continuationSeparator/>
      </w:r>
    </w:p>
  </w:footnote>
  <w:footnote w:id="1">
    <w:p w14:paraId="762F6281" w14:textId="77777777" w:rsidR="00DA0319" w:rsidRPr="00255C1C" w:rsidRDefault="00DA0319" w:rsidP="009B6243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</w:footnote>
  <w:footnote w:id="2">
    <w:p w14:paraId="12E2EE3F" w14:textId="77777777" w:rsidR="00DA0319" w:rsidRPr="00255C1C" w:rsidRDefault="00DA0319" w:rsidP="00F82937">
      <w:pPr>
        <w:pStyle w:val="aff2"/>
        <w:jc w:val="both"/>
        <w:rPr>
          <w:rFonts w:ascii="Times New Roman" w:hAnsi="Times New Roman"/>
          <w:sz w:val="22"/>
          <w:szCs w:val="22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  <w:p w14:paraId="26DA9246" w14:textId="77777777" w:rsidR="00DA0319" w:rsidRPr="00F82937" w:rsidRDefault="00DA0319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2D8373D"/>
    <w:multiLevelType w:val="singleLevel"/>
    <w:tmpl w:val="2192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02EC5905"/>
    <w:multiLevelType w:val="hybridMultilevel"/>
    <w:tmpl w:val="6FF0CDB0"/>
    <w:lvl w:ilvl="0" w:tplc="295E4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FC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</w:abstractNum>
  <w:abstractNum w:abstractNumId="5">
    <w:nsid w:val="0A4104B0"/>
    <w:multiLevelType w:val="singleLevel"/>
    <w:tmpl w:val="F06E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D2A39B4"/>
    <w:multiLevelType w:val="hybridMultilevel"/>
    <w:tmpl w:val="7E585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806583"/>
    <w:multiLevelType w:val="multilevel"/>
    <w:tmpl w:val="37E4B4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A740FA6"/>
    <w:multiLevelType w:val="hybridMultilevel"/>
    <w:tmpl w:val="4AD41C5E"/>
    <w:lvl w:ilvl="0" w:tplc="5CEAF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071BD6"/>
    <w:multiLevelType w:val="singleLevel"/>
    <w:tmpl w:val="7DA8105C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0">
    <w:nsid w:val="1B34499A"/>
    <w:multiLevelType w:val="hybridMultilevel"/>
    <w:tmpl w:val="A9B2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3539E4"/>
    <w:multiLevelType w:val="hybridMultilevel"/>
    <w:tmpl w:val="9DBA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FE5F06"/>
    <w:multiLevelType w:val="multilevel"/>
    <w:tmpl w:val="E2C2B97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7662D6"/>
    <w:multiLevelType w:val="hybridMultilevel"/>
    <w:tmpl w:val="F294D574"/>
    <w:lvl w:ilvl="0" w:tplc="A582F21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5E87FCB"/>
    <w:multiLevelType w:val="multilevel"/>
    <w:tmpl w:val="1C148D46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46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3"/>
        </w:tabs>
        <w:ind w:left="3183" w:hanging="2160"/>
      </w:pPr>
      <w:rPr>
        <w:rFonts w:cs="Times New Roman" w:hint="default"/>
      </w:rPr>
    </w:lvl>
  </w:abstractNum>
  <w:abstractNum w:abstractNumId="15">
    <w:nsid w:val="262E7450"/>
    <w:multiLevelType w:val="multilevel"/>
    <w:tmpl w:val="DFC8B3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9"/>
        </w:tabs>
        <w:ind w:left="41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8"/>
        </w:tabs>
        <w:ind w:left="79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61"/>
        </w:tabs>
        <w:ind w:left="89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2160"/>
      </w:pPr>
      <w:rPr>
        <w:rFonts w:cs="Times New Roman" w:hint="default"/>
      </w:rPr>
    </w:lvl>
  </w:abstractNum>
  <w:abstractNum w:abstractNumId="16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7">
    <w:nsid w:val="28876D5C"/>
    <w:multiLevelType w:val="singleLevel"/>
    <w:tmpl w:val="635416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28D37045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29EA3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503EB"/>
    <w:multiLevelType w:val="multilevel"/>
    <w:tmpl w:val="12082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22">
    <w:nsid w:val="352F0F30"/>
    <w:multiLevelType w:val="hybridMultilevel"/>
    <w:tmpl w:val="D166AB80"/>
    <w:lvl w:ilvl="0" w:tplc="E91EA2C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78B1B87"/>
    <w:multiLevelType w:val="singleLevel"/>
    <w:tmpl w:val="7B54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4">
    <w:nsid w:val="37957DAE"/>
    <w:multiLevelType w:val="hybridMultilevel"/>
    <w:tmpl w:val="C09E2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D80FF6"/>
    <w:multiLevelType w:val="hybridMultilevel"/>
    <w:tmpl w:val="8F38F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16394A"/>
    <w:multiLevelType w:val="singleLevel"/>
    <w:tmpl w:val="7182F970"/>
    <w:lvl w:ilvl="0">
      <w:start w:val="1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27">
    <w:nsid w:val="41C6006F"/>
    <w:multiLevelType w:val="hybridMultilevel"/>
    <w:tmpl w:val="8B5CEE5E"/>
    <w:lvl w:ilvl="0" w:tplc="30FEF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E6F3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F9B297C"/>
    <w:multiLevelType w:val="multilevel"/>
    <w:tmpl w:val="C09E2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E602B6"/>
    <w:multiLevelType w:val="multilevel"/>
    <w:tmpl w:val="E89C35D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3646CCC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77734ED"/>
    <w:multiLevelType w:val="hybridMultilevel"/>
    <w:tmpl w:val="BD7E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5">
    <w:nsid w:val="5B730ED1"/>
    <w:multiLevelType w:val="multilevel"/>
    <w:tmpl w:val="D34482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50F4FE1"/>
    <w:multiLevelType w:val="multilevel"/>
    <w:tmpl w:val="57ACBC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7">
    <w:nsid w:val="65C041C3"/>
    <w:multiLevelType w:val="hybridMultilevel"/>
    <w:tmpl w:val="2488E26A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424E2"/>
    <w:multiLevelType w:val="hybridMultilevel"/>
    <w:tmpl w:val="32E290E8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3752125"/>
    <w:multiLevelType w:val="singleLevel"/>
    <w:tmpl w:val="A48C360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40">
    <w:nsid w:val="772E622A"/>
    <w:multiLevelType w:val="multilevel"/>
    <w:tmpl w:val="7898F90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"/>
        </w:tabs>
        <w:ind w:left="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  <w:ind w:left="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2160"/>
      </w:pPr>
      <w:rPr>
        <w:rFonts w:cs="Times New Roman" w:hint="default"/>
      </w:rPr>
    </w:lvl>
  </w:abstractNum>
  <w:abstractNum w:abstractNumId="41">
    <w:nsid w:val="7BCE6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CB33C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5"/>
  </w:num>
  <w:num w:numId="5">
    <w:abstractNumId w:val="19"/>
  </w:num>
  <w:num w:numId="6">
    <w:abstractNumId w:val="43"/>
  </w:num>
  <w:num w:numId="7">
    <w:abstractNumId w:val="28"/>
  </w:num>
  <w:num w:numId="8">
    <w:abstractNumId w:val="23"/>
  </w:num>
  <w:num w:numId="9">
    <w:abstractNumId w:val="9"/>
  </w:num>
  <w:num w:numId="10">
    <w:abstractNumId w:val="26"/>
  </w:num>
  <w:num w:numId="11">
    <w:abstractNumId w:val="39"/>
  </w:num>
  <w:num w:numId="12">
    <w:abstractNumId w:val="41"/>
  </w:num>
  <w:num w:numId="13">
    <w:abstractNumId w:val="17"/>
  </w:num>
  <w:num w:numId="14">
    <w:abstractNumId w:val="22"/>
  </w:num>
  <w:num w:numId="15">
    <w:abstractNumId w:val="37"/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9"/>
  </w:num>
  <w:num w:numId="21">
    <w:abstractNumId w:val="39"/>
    <w:lvlOverride w:ilvl="0">
      <w:startOverride w:val="1"/>
    </w:lvlOverride>
  </w:num>
  <w:num w:numId="22">
    <w:abstractNumId w:val="10"/>
  </w:num>
  <w:num w:numId="23">
    <w:abstractNumId w:val="27"/>
  </w:num>
  <w:num w:numId="24">
    <w:abstractNumId w:val="2"/>
  </w:num>
  <w:num w:numId="25">
    <w:abstractNumId w:val="4"/>
  </w:num>
  <w:num w:numId="26">
    <w:abstractNumId w:val="42"/>
  </w:num>
  <w:num w:numId="27">
    <w:abstractNumId w:val="12"/>
  </w:num>
  <w:num w:numId="28">
    <w:abstractNumId w:val="13"/>
  </w:num>
  <w:num w:numId="29">
    <w:abstractNumId w:val="11"/>
  </w:num>
  <w:num w:numId="30">
    <w:abstractNumId w:val="25"/>
  </w:num>
  <w:num w:numId="31">
    <w:abstractNumId w:val="33"/>
  </w:num>
  <w:num w:numId="32">
    <w:abstractNumId w:val="14"/>
  </w:num>
  <w:num w:numId="33">
    <w:abstractNumId w:val="6"/>
  </w:num>
  <w:num w:numId="34">
    <w:abstractNumId w:val="24"/>
  </w:num>
  <w:num w:numId="35">
    <w:abstractNumId w:val="15"/>
  </w:num>
  <w:num w:numId="36">
    <w:abstractNumId w:val="36"/>
  </w:num>
  <w:num w:numId="37">
    <w:abstractNumId w:val="31"/>
  </w:num>
  <w:num w:numId="38">
    <w:abstractNumId w:val="35"/>
  </w:num>
  <w:num w:numId="39">
    <w:abstractNumId w:val="8"/>
  </w:num>
  <w:num w:numId="40">
    <w:abstractNumId w:val="21"/>
  </w:num>
  <w:num w:numId="41">
    <w:abstractNumId w:val="40"/>
  </w:num>
  <w:num w:numId="42">
    <w:abstractNumId w:val="18"/>
  </w:num>
  <w:num w:numId="43">
    <w:abstractNumId w:val="1"/>
  </w:num>
  <w:num w:numId="44">
    <w:abstractNumId w:val="0"/>
  </w:num>
  <w:num w:numId="45">
    <w:abstractNumId w:val="30"/>
  </w:num>
  <w:num w:numId="46">
    <w:abstractNumId w:val="29"/>
  </w:num>
  <w:num w:numId="47">
    <w:abstractNumId w:val="34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400C"/>
    <w:rsid w:val="0000728A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6711"/>
    <w:rsid w:val="000D69B5"/>
    <w:rsid w:val="000E0FD2"/>
    <w:rsid w:val="000E1A9C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100D03"/>
    <w:rsid w:val="001020D0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72AD"/>
    <w:rsid w:val="0017022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11A8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C56"/>
    <w:rsid w:val="001B57E2"/>
    <w:rsid w:val="001B5C91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D96"/>
    <w:rsid w:val="00217AC9"/>
    <w:rsid w:val="00220253"/>
    <w:rsid w:val="00220984"/>
    <w:rsid w:val="002212AF"/>
    <w:rsid w:val="00221BEE"/>
    <w:rsid w:val="00221D33"/>
    <w:rsid w:val="00222683"/>
    <w:rsid w:val="00223C5C"/>
    <w:rsid w:val="00224E31"/>
    <w:rsid w:val="002261DA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6894"/>
    <w:rsid w:val="00247192"/>
    <w:rsid w:val="00247DB3"/>
    <w:rsid w:val="00250913"/>
    <w:rsid w:val="00250DD3"/>
    <w:rsid w:val="00251422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13D5"/>
    <w:rsid w:val="00371EC6"/>
    <w:rsid w:val="0037239F"/>
    <w:rsid w:val="00373DAE"/>
    <w:rsid w:val="003747D8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7C6E"/>
    <w:rsid w:val="003E7FD8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EDA"/>
    <w:rsid w:val="004454FF"/>
    <w:rsid w:val="0044560A"/>
    <w:rsid w:val="004459A6"/>
    <w:rsid w:val="00445EFD"/>
    <w:rsid w:val="00446AA8"/>
    <w:rsid w:val="00446F06"/>
    <w:rsid w:val="004476F4"/>
    <w:rsid w:val="0045039A"/>
    <w:rsid w:val="00451903"/>
    <w:rsid w:val="00451B85"/>
    <w:rsid w:val="00451D95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705BE"/>
    <w:rsid w:val="004713F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2478"/>
    <w:rsid w:val="004D250E"/>
    <w:rsid w:val="004D38F4"/>
    <w:rsid w:val="004D5442"/>
    <w:rsid w:val="004D546E"/>
    <w:rsid w:val="004D560B"/>
    <w:rsid w:val="004D58DF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733"/>
    <w:rsid w:val="0059440C"/>
    <w:rsid w:val="005946A7"/>
    <w:rsid w:val="00594F1A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6CEF"/>
    <w:rsid w:val="005B6E71"/>
    <w:rsid w:val="005B748A"/>
    <w:rsid w:val="005B75E1"/>
    <w:rsid w:val="005C0C5D"/>
    <w:rsid w:val="005C151A"/>
    <w:rsid w:val="005C1A6E"/>
    <w:rsid w:val="005C2B23"/>
    <w:rsid w:val="005C2B86"/>
    <w:rsid w:val="005C43A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30A5"/>
    <w:rsid w:val="00604B65"/>
    <w:rsid w:val="00604C2F"/>
    <w:rsid w:val="0060539E"/>
    <w:rsid w:val="0060613B"/>
    <w:rsid w:val="006071D1"/>
    <w:rsid w:val="006077D0"/>
    <w:rsid w:val="006077D4"/>
    <w:rsid w:val="00607E3B"/>
    <w:rsid w:val="0061008A"/>
    <w:rsid w:val="00610263"/>
    <w:rsid w:val="00610BAD"/>
    <w:rsid w:val="0061113C"/>
    <w:rsid w:val="00612018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60227"/>
    <w:rsid w:val="006602E2"/>
    <w:rsid w:val="0066031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9B1"/>
    <w:rsid w:val="006A7214"/>
    <w:rsid w:val="006B04B9"/>
    <w:rsid w:val="006B0E54"/>
    <w:rsid w:val="006B184D"/>
    <w:rsid w:val="006B399E"/>
    <w:rsid w:val="006B4260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70"/>
    <w:rsid w:val="00725FCA"/>
    <w:rsid w:val="00727A62"/>
    <w:rsid w:val="00727D18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46"/>
    <w:rsid w:val="0079498A"/>
    <w:rsid w:val="00795088"/>
    <w:rsid w:val="00795C36"/>
    <w:rsid w:val="007966FC"/>
    <w:rsid w:val="0079692A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74"/>
    <w:rsid w:val="007B7BB8"/>
    <w:rsid w:val="007C016E"/>
    <w:rsid w:val="007C0882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C9D"/>
    <w:rsid w:val="007E404C"/>
    <w:rsid w:val="007E4132"/>
    <w:rsid w:val="007E451F"/>
    <w:rsid w:val="007E4CC5"/>
    <w:rsid w:val="007E4E02"/>
    <w:rsid w:val="007E5402"/>
    <w:rsid w:val="007E5A4D"/>
    <w:rsid w:val="007E618C"/>
    <w:rsid w:val="007E6F72"/>
    <w:rsid w:val="007E6F89"/>
    <w:rsid w:val="007E74C5"/>
    <w:rsid w:val="007E756E"/>
    <w:rsid w:val="007E781D"/>
    <w:rsid w:val="007F0272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70BA"/>
    <w:rsid w:val="00837793"/>
    <w:rsid w:val="0083786C"/>
    <w:rsid w:val="00840B04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2021"/>
    <w:rsid w:val="008A2657"/>
    <w:rsid w:val="008A2E49"/>
    <w:rsid w:val="008A2F3E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74D"/>
    <w:rsid w:val="008B060C"/>
    <w:rsid w:val="008B0E34"/>
    <w:rsid w:val="008B24AA"/>
    <w:rsid w:val="008B2EE9"/>
    <w:rsid w:val="008B3B78"/>
    <w:rsid w:val="008B4BA8"/>
    <w:rsid w:val="008B587F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EE3"/>
    <w:rsid w:val="008E40EF"/>
    <w:rsid w:val="008E4557"/>
    <w:rsid w:val="008E554A"/>
    <w:rsid w:val="008E7016"/>
    <w:rsid w:val="008E7AD4"/>
    <w:rsid w:val="008E7F83"/>
    <w:rsid w:val="008F0125"/>
    <w:rsid w:val="008F0D93"/>
    <w:rsid w:val="008F1508"/>
    <w:rsid w:val="008F2583"/>
    <w:rsid w:val="008F2A15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38FD"/>
    <w:rsid w:val="00A2482D"/>
    <w:rsid w:val="00A251F6"/>
    <w:rsid w:val="00A25D32"/>
    <w:rsid w:val="00A260E3"/>
    <w:rsid w:val="00A3112C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1055"/>
    <w:rsid w:val="00A51A3A"/>
    <w:rsid w:val="00A52776"/>
    <w:rsid w:val="00A527E1"/>
    <w:rsid w:val="00A53809"/>
    <w:rsid w:val="00A544CC"/>
    <w:rsid w:val="00A54617"/>
    <w:rsid w:val="00A553D0"/>
    <w:rsid w:val="00A55439"/>
    <w:rsid w:val="00A55DAD"/>
    <w:rsid w:val="00A565CF"/>
    <w:rsid w:val="00A57B4F"/>
    <w:rsid w:val="00A60DC7"/>
    <w:rsid w:val="00A628EC"/>
    <w:rsid w:val="00A634E1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3A1"/>
    <w:rsid w:val="00B13D71"/>
    <w:rsid w:val="00B14660"/>
    <w:rsid w:val="00B1476A"/>
    <w:rsid w:val="00B1483D"/>
    <w:rsid w:val="00B14FFF"/>
    <w:rsid w:val="00B15ADC"/>
    <w:rsid w:val="00B15B4F"/>
    <w:rsid w:val="00B1620C"/>
    <w:rsid w:val="00B200AA"/>
    <w:rsid w:val="00B201F5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E3A"/>
    <w:rsid w:val="00B45F4B"/>
    <w:rsid w:val="00B4606C"/>
    <w:rsid w:val="00B46EF6"/>
    <w:rsid w:val="00B5081A"/>
    <w:rsid w:val="00B50D18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5832"/>
    <w:rsid w:val="00B86D7A"/>
    <w:rsid w:val="00B916E9"/>
    <w:rsid w:val="00B919C6"/>
    <w:rsid w:val="00B91E45"/>
    <w:rsid w:val="00B924D1"/>
    <w:rsid w:val="00B93025"/>
    <w:rsid w:val="00B93D4D"/>
    <w:rsid w:val="00B9419F"/>
    <w:rsid w:val="00B94D5F"/>
    <w:rsid w:val="00B95104"/>
    <w:rsid w:val="00B95390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E1D"/>
    <w:rsid w:val="00C151D9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703F"/>
    <w:rsid w:val="00D07D59"/>
    <w:rsid w:val="00D116B5"/>
    <w:rsid w:val="00D1256D"/>
    <w:rsid w:val="00D1264F"/>
    <w:rsid w:val="00D13265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520"/>
    <w:rsid w:val="00D527E8"/>
    <w:rsid w:val="00D531AC"/>
    <w:rsid w:val="00D546D9"/>
    <w:rsid w:val="00D55B14"/>
    <w:rsid w:val="00D56469"/>
    <w:rsid w:val="00D56E17"/>
    <w:rsid w:val="00D574CF"/>
    <w:rsid w:val="00D60020"/>
    <w:rsid w:val="00D6059F"/>
    <w:rsid w:val="00D60E1E"/>
    <w:rsid w:val="00D61432"/>
    <w:rsid w:val="00D61E87"/>
    <w:rsid w:val="00D62777"/>
    <w:rsid w:val="00D62CFD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622A"/>
    <w:rsid w:val="00D874E0"/>
    <w:rsid w:val="00D90AE2"/>
    <w:rsid w:val="00D90B4B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69DB"/>
    <w:rsid w:val="00DC6BB3"/>
    <w:rsid w:val="00DC7168"/>
    <w:rsid w:val="00DC7A9F"/>
    <w:rsid w:val="00DC7BF1"/>
    <w:rsid w:val="00DD01C2"/>
    <w:rsid w:val="00DD02B2"/>
    <w:rsid w:val="00DD300F"/>
    <w:rsid w:val="00DD32E7"/>
    <w:rsid w:val="00DD344E"/>
    <w:rsid w:val="00DD363B"/>
    <w:rsid w:val="00DD39A0"/>
    <w:rsid w:val="00DD3BB3"/>
    <w:rsid w:val="00DD4432"/>
    <w:rsid w:val="00DD4884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E94"/>
    <w:rsid w:val="00E15102"/>
    <w:rsid w:val="00E1515A"/>
    <w:rsid w:val="00E15FA0"/>
    <w:rsid w:val="00E16480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F22"/>
    <w:rsid w:val="00EE51E4"/>
    <w:rsid w:val="00EE581A"/>
    <w:rsid w:val="00EE5CCF"/>
    <w:rsid w:val="00EE63B7"/>
    <w:rsid w:val="00EE6C1A"/>
    <w:rsid w:val="00EE78E2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222B"/>
    <w:rsid w:val="00FA26BD"/>
    <w:rsid w:val="00FA2D89"/>
    <w:rsid w:val="00FA3E69"/>
    <w:rsid w:val="00FA45C0"/>
    <w:rsid w:val="00FA4C3F"/>
    <w:rsid w:val="00FA4D1E"/>
    <w:rsid w:val="00FA55FD"/>
    <w:rsid w:val="00FA56CA"/>
    <w:rsid w:val="00FA668A"/>
    <w:rsid w:val="00FA7973"/>
    <w:rsid w:val="00FB10FD"/>
    <w:rsid w:val="00FB11D2"/>
    <w:rsid w:val="00FB121B"/>
    <w:rsid w:val="00FB23DB"/>
    <w:rsid w:val="00FB5243"/>
    <w:rsid w:val="00FB59FC"/>
    <w:rsid w:val="00FB67B7"/>
    <w:rsid w:val="00FB68AF"/>
    <w:rsid w:val="00FB79CE"/>
    <w:rsid w:val="00FC2E82"/>
    <w:rsid w:val="00FC3B8F"/>
    <w:rsid w:val="00FC519D"/>
    <w:rsid w:val="00FC52B1"/>
    <w:rsid w:val="00FC57B5"/>
    <w:rsid w:val="00FC712C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3AC"/>
    <w:rsid w:val="00FE4001"/>
    <w:rsid w:val="00FE4A91"/>
    <w:rsid w:val="00FE5230"/>
    <w:rsid w:val="00FE6330"/>
    <w:rsid w:val="00FE66F4"/>
    <w:rsid w:val="00FE6707"/>
    <w:rsid w:val="00FE6AC5"/>
    <w:rsid w:val="00FE7749"/>
    <w:rsid w:val="00FE77A4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A17C-5DB7-48D4-B163-4E3EA50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5</cp:revision>
  <cp:lastPrinted>2020-11-20T06:19:00Z</cp:lastPrinted>
  <dcterms:created xsi:type="dcterms:W3CDTF">2020-11-20T07:50:00Z</dcterms:created>
  <dcterms:modified xsi:type="dcterms:W3CDTF">2020-11-23T04:21:00Z</dcterms:modified>
</cp:coreProperties>
</file>